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C2" w:rsidRPr="00BC1CC2" w:rsidRDefault="000A7844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BC1CC2" w:rsidRPr="00BC1C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муниципальное казенное общеобразовательное учреждение                                                                          Средняя общеобразовательная школа № 4 г. Сегежи </w:t>
      </w: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 xml:space="preserve">ОТЧЁТ О РЕЗУЛЬТАТАХ САМООБСЛЕДОВАНИЯ </w:t>
      </w: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</w:t>
      </w:r>
      <w:r w:rsidR="00F539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  <w:r w:rsidRPr="00BC1C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год</w:t>
      </w: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Республика Карелия</w:t>
      </w: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C1CC2" w:rsidRPr="00BC1CC2" w:rsidRDefault="002C3D53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Показатели деятельности………………………………………………………3 - 7</w:t>
      </w:r>
    </w:p>
    <w:p w:rsidR="00BC1CC2" w:rsidRPr="00BC1CC2" w:rsidRDefault="00BC1CC2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Общая характеристика учреждения</w:t>
      </w:r>
      <w:r w:rsidR="002C3D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…………………………………………</w:t>
      </w:r>
      <w:r w:rsidR="008C56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..</w:t>
      </w:r>
      <w:r w:rsidR="002C3D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7 - 8</w:t>
      </w:r>
    </w:p>
    <w:p w:rsidR="00BC1CC2" w:rsidRPr="00BC1CC2" w:rsidRDefault="00BC1CC2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Образовательная деятельность, организация образовательного процесса</w:t>
      </w:r>
      <w:r w:rsidR="008C56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...</w:t>
      </w:r>
      <w:r w:rsidR="002C3D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8 - 11</w:t>
      </w:r>
    </w:p>
    <w:p w:rsidR="00BC1CC2" w:rsidRPr="00BC1CC2" w:rsidRDefault="00BC1CC2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Контингент </w:t>
      </w:r>
      <w:proofErr w:type="gramStart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2C3D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……………………………………………………</w:t>
      </w:r>
      <w:r w:rsidR="008C56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..</w:t>
      </w:r>
      <w:r w:rsidR="002C3D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11 -12</w:t>
      </w:r>
    </w:p>
    <w:p w:rsidR="00BC1CC2" w:rsidRPr="00BC1CC2" w:rsidRDefault="00BC1CC2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Администрация, органы государственно-общественного управления</w:t>
      </w:r>
      <w:r w:rsidR="002C3D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……</w:t>
      </w:r>
      <w:r w:rsidR="008C56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2C3D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13</w:t>
      </w:r>
    </w:p>
    <w:p w:rsidR="00BC1CC2" w:rsidRPr="00BC1CC2" w:rsidRDefault="00BC1CC2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Итоги успеваемости</w:t>
      </w:r>
      <w:r w:rsidR="002C3D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……………………………………………………………</w:t>
      </w:r>
      <w:r w:rsidR="008C56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.14</w:t>
      </w:r>
    </w:p>
    <w:p w:rsidR="00BC1CC2" w:rsidRPr="00BC1CC2" w:rsidRDefault="00BC1CC2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Сведения о результатах ГИА – 201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  <w:r w:rsidR="002C3D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…………………………………………</w:t>
      </w:r>
      <w:r w:rsidR="008C56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..14 - 18</w:t>
      </w:r>
    </w:p>
    <w:p w:rsidR="00BC1CC2" w:rsidRDefault="00BC1CC2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Организация внеурочной деятельности</w:t>
      </w:r>
      <w:r w:rsidR="00A76A3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………………………………………18 </w:t>
      </w:r>
      <w:r w:rsidR="00B44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 24</w:t>
      </w:r>
    </w:p>
    <w:p w:rsidR="00B44D15" w:rsidRPr="00BC1CC2" w:rsidRDefault="00B44D15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Достижения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……………………………………………………..24 - 33</w:t>
      </w:r>
    </w:p>
    <w:p w:rsidR="00BC1CC2" w:rsidRPr="00BC1CC2" w:rsidRDefault="00BC1CC2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Кадровый ресурс</w:t>
      </w:r>
      <w:r w:rsidR="00B44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………………………………………………………………..33 - 41</w:t>
      </w:r>
    </w:p>
    <w:p w:rsidR="00BC1CC2" w:rsidRPr="00BC1CC2" w:rsidRDefault="00BC1CC2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Укрепление материально-технической базы за 201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  <w:r w:rsidR="00B44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…………………………41</w:t>
      </w:r>
    </w:p>
    <w:p w:rsidR="00BC1CC2" w:rsidRPr="00BC1CC2" w:rsidRDefault="00BC1CC2" w:rsidP="00BC1C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Задачи МКОУ СОШ №4 </w:t>
      </w:r>
      <w:proofErr w:type="spellStart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г.Сегежи</w:t>
      </w:r>
      <w:proofErr w:type="spellEnd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</w:t>
      </w: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</w:t>
      </w:r>
      <w:r w:rsidR="00B44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……………………………… .4</w:t>
      </w:r>
      <w:r w:rsidR="00F670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bookmarkStart w:id="0" w:name="_GoBack"/>
      <w:bookmarkEnd w:id="0"/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МКОУ СОШ №4 г</w:t>
      </w:r>
      <w:proofErr w:type="gramStart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егежи проводилось в соответствии с  Федеральным законом от 29 декабря 2012 г. № 273-ФЗ "Об образовании в Российской Федерации", Приказом Министерства образования и науки Российской Федерации от 14 июня 2013 г. N 462 «Об утверждении порядка проведения </w:t>
      </w:r>
      <w:proofErr w:type="spellStart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образовательной организации», Приказом Министерства образования и науки Российской Федерации </w:t>
      </w:r>
      <w:hyperlink r:id="rId9" w:anchor="/document/99/499066471/" w:history="1">
        <w:r w:rsidRPr="00BC1CC2">
          <w:rPr>
            <w:rFonts w:ascii="Times New Roman" w:hAnsi="Times New Roman" w:cs="Times New Roman"/>
            <w:sz w:val="24"/>
            <w:szCs w:val="24"/>
          </w:rPr>
          <w:t>от 10.12.2013 № 1324</w:t>
        </w:r>
      </w:hyperlink>
      <w:r w:rsidRPr="00BC1CC2">
        <w:rPr>
          <w:rFonts w:ascii="Times New Roman" w:hAnsi="Times New Roman" w:cs="Times New Roman"/>
          <w:sz w:val="24"/>
          <w:szCs w:val="24"/>
        </w:rPr>
        <w:t>.</w:t>
      </w: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Цель проведения </w:t>
      </w:r>
      <w:proofErr w:type="spellStart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обеспечение доступности и открытости информации о деятельности организации, подготовка отчёта о результатах </w:t>
      </w:r>
      <w:proofErr w:type="spellStart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определение целей и задач развития образовательной организации на 201</w:t>
      </w:r>
      <w:r w:rsidR="00F94C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</w:t>
      </w: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год. </w:t>
      </w: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проводилось: 01.01.1</w:t>
      </w:r>
      <w:r w:rsidR="00F94C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31.12.1</w:t>
      </w:r>
      <w:r w:rsidR="00F94C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года.</w:t>
      </w: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B3608" w:rsidRPr="001027D5" w:rsidRDefault="00EB3608" w:rsidP="00EB3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027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ОБЩЕОБРАЗОВАТЕЛЬНОЙ ОРГАНИЗАЦИИ,</w:t>
      </w:r>
    </w:p>
    <w:p w:rsidR="00EB3608" w:rsidRPr="001027D5" w:rsidRDefault="00EB3608" w:rsidP="00EB3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027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ПОДЛЕЖАЩЕЙ САМООБСЛЕДОВАНИЮ</w:t>
      </w:r>
    </w:p>
    <w:p w:rsidR="00EB3608" w:rsidRPr="001027D5" w:rsidRDefault="00EB3608" w:rsidP="00EB3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027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  <w:r w:rsidRPr="001027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B3608" w:rsidRPr="001027D5" w:rsidRDefault="00EB3608" w:rsidP="00EB3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279"/>
        <w:gridCol w:w="1624"/>
      </w:tblGrid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040F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79</w:t>
            </w:r>
            <w:r w:rsidR="00040F46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чел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040F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  <w:r w:rsidR="00040F4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/3</w:t>
            </w:r>
            <w:r w:rsidR="00040F46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040F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040F46">
              <w:rPr>
                <w:rFonts w:ascii="Times New Roman" w:eastAsiaTheme="minorEastAsia" w:hAnsi="Times New Roman" w:cs="Times New Roman"/>
                <w:sz w:val="28"/>
                <w:szCs w:val="28"/>
              </w:rPr>
              <w:t>02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="00040F46">
              <w:rPr>
                <w:rFonts w:ascii="Times New Roman" w:eastAsiaTheme="minorEastAsia" w:hAnsi="Times New Roman" w:cs="Times New Roman"/>
                <w:sz w:val="28"/>
                <w:szCs w:val="28"/>
              </w:rPr>
              <w:t>386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52/5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 чел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256 чел./</w:t>
            </w:r>
          </w:p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32,2 %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14 баллов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 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чел./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8,3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12,9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D7711D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174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человека/</w:t>
            </w:r>
          </w:p>
          <w:p w:rsidR="00EB3608" w:rsidRPr="00D7711D" w:rsidRDefault="00D7711D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</w:t>
            </w:r>
          </w:p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0 %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0A7844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7844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0A7844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7844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</w:t>
            </w:r>
          </w:p>
          <w:p w:rsidR="00EB3608" w:rsidRPr="000A7844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7844">
              <w:rPr>
                <w:rFonts w:ascii="Times New Roman" w:eastAsiaTheme="minorEastAsia" w:hAnsi="Times New Roman" w:cs="Times New Roman"/>
                <w:sz w:val="28"/>
                <w:szCs w:val="28"/>
              </w:rPr>
              <w:t>0 %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2A0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 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чел</w:t>
            </w:r>
            <w:r w:rsidRPr="00252A06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Pr="00252A06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D7711D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человек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D7711D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46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человек/ 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D7711D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человек/ </w:t>
            </w: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D7711D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9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человек/ </w:t>
            </w: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16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D7711D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человек/ </w:t>
            </w: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D7711D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человек/ </w:t>
            </w: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D7711D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D7711D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человек/ </w:t>
            </w: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5 человек/ 9%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D7711D" w:rsidRDefault="00D7711D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19 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человек/ </w:t>
            </w:r>
            <w:r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  <w:r w:rsidR="00EB3608" w:rsidRPr="00D7711D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B44D1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D15">
              <w:rPr>
                <w:rFonts w:ascii="Times New Roman" w:eastAsiaTheme="minorEastAsia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B44D1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B44D1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B44D15" w:rsidRDefault="00B44D15" w:rsidP="00B44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D15"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  <w:r w:rsidR="00EB3608" w:rsidRPr="00B44D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человек/ 8</w:t>
            </w:r>
            <w:r w:rsidRPr="00B44D15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EB3608" w:rsidRPr="00B44D15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компьютеров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D15">
              <w:rPr>
                <w:rFonts w:ascii="Times New Roman" w:eastAsiaTheme="minorEastAsia" w:hAnsi="Times New Roman" w:cs="Times New Roman"/>
                <w:sz w:val="28"/>
                <w:szCs w:val="28"/>
              </w:rPr>
              <w:t>82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13A11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11">
              <w:rPr>
                <w:rFonts w:ascii="Times New Roman" w:eastAsiaTheme="minorEastAs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13A11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1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13A11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11">
              <w:rPr>
                <w:rFonts w:ascii="Times New Roman" w:eastAsiaTheme="minorEastAsia" w:hAnsi="Times New Roman" w:cs="Times New Roman"/>
                <w:sz w:val="28"/>
                <w:szCs w:val="28"/>
              </w:rPr>
              <w:t>25.240 экз.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79</w:t>
            </w:r>
            <w:r w:rsidR="00040F46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  <w:tr w:rsidR="00EB3608" w:rsidRPr="001027D5" w:rsidTr="00D771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8" w:rsidRPr="001027D5" w:rsidRDefault="00EB3608" w:rsidP="00D771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2540 кв. м</w:t>
            </w:r>
          </w:p>
        </w:tc>
      </w:tr>
    </w:tbl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Общая характеристика учреждения</w:t>
      </w:r>
    </w:p>
    <w:p w:rsidR="00BC1CC2" w:rsidRPr="00BC1CC2" w:rsidRDefault="00BC1CC2" w:rsidP="00BC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CC2" w:rsidRPr="00BC1CC2" w:rsidRDefault="00BC1CC2" w:rsidP="00BC1CC2">
      <w:pPr>
        <w:numPr>
          <w:ilvl w:val="0"/>
          <w:numId w:val="1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свидетельство о государственной аккредитации от 26.12.14 г., 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срок действия до 26.12.26 г.</w:t>
      </w:r>
    </w:p>
    <w:p w:rsidR="00BC1CC2" w:rsidRPr="00BC1CC2" w:rsidRDefault="00BC1CC2" w:rsidP="00BC1CC2">
      <w:pPr>
        <w:numPr>
          <w:ilvl w:val="0"/>
          <w:numId w:val="1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лицензия на осуществление образовательной деятельности от 05.06.2015 № 2610</w:t>
      </w:r>
    </w:p>
    <w:p w:rsidR="00BC1CC2" w:rsidRPr="00BC1CC2" w:rsidRDefault="00BC1CC2" w:rsidP="00BC1CC2">
      <w:pPr>
        <w:numPr>
          <w:ilvl w:val="0"/>
          <w:numId w:val="1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 МКОУ СОШ №4 г</w:t>
      </w:r>
      <w:proofErr w:type="gramStart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егежи</w:t>
      </w:r>
    </w:p>
    <w:p w:rsidR="00BC1CC2" w:rsidRPr="00BC1CC2" w:rsidRDefault="006411B2" w:rsidP="00BC1CC2">
      <w:pPr>
        <w:numPr>
          <w:ilvl w:val="0"/>
          <w:numId w:val="1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BC1CC2"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образовательных программ начального, основного, среднего общего образования </w:t>
      </w:r>
    </w:p>
    <w:p w:rsidR="00BC1CC2" w:rsidRPr="00BC1CC2" w:rsidRDefault="00BC1CC2" w:rsidP="00BC1CC2">
      <w:pPr>
        <w:numPr>
          <w:ilvl w:val="0"/>
          <w:numId w:val="1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локальные акты учреждения в соответствии с требованиями 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Учреждение является некоммерческой организацией, созданной муниципальным образованием "Сегежский муниципальный район" для выполнения работ, оказания услуг в целях обеспечения  реализации предусмотренных законодательством Российской Федерацией полномочий органов местного самоуправления в сфере образования. Учредителем и собственником  имущества является муниципальное образование "Сегежский муниципальный район".  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C1CC2">
        <w:rPr>
          <w:rFonts w:ascii="Times New Roman" w:hAnsi="Times New Roman" w:cs="Times New Roman"/>
          <w:b/>
          <w:sz w:val="24"/>
          <w:szCs w:val="24"/>
        </w:rPr>
        <w:t xml:space="preserve">3. Образовательная деятельность, организация образовательного процесса.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b/>
          <w:sz w:val="24"/>
          <w:szCs w:val="24"/>
        </w:rPr>
        <w:t>3.1</w:t>
      </w:r>
      <w:r w:rsidRPr="00BC1CC2">
        <w:rPr>
          <w:rFonts w:ascii="Times New Roman" w:hAnsi="Times New Roman" w:cs="Times New Roman"/>
          <w:sz w:val="24"/>
          <w:szCs w:val="24"/>
        </w:rPr>
        <w:t xml:space="preserve"> Выполнение образовательных программ. В МКОУ СОШ №4 г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>егежи учебный план утверждается директором школы, состоит из необходимых структурных элементов – пояснительной записки, сетки часов. Учебный план составлен в соответствии с Базисным учебным планом 2004 года, учебным планом ФГОС НОО, ФГОС ООО (5-</w:t>
      </w:r>
      <w:r w:rsidR="006411B2">
        <w:rPr>
          <w:rFonts w:ascii="Times New Roman" w:hAnsi="Times New Roman" w:cs="Times New Roman"/>
          <w:sz w:val="24"/>
          <w:szCs w:val="24"/>
        </w:rPr>
        <w:t>8</w:t>
      </w:r>
      <w:r w:rsidRPr="00BC1CC2">
        <w:rPr>
          <w:rFonts w:ascii="Times New Roman" w:hAnsi="Times New Roman" w:cs="Times New Roman"/>
          <w:sz w:val="24"/>
          <w:szCs w:val="24"/>
        </w:rPr>
        <w:t xml:space="preserve"> классы). В учебном плане соблюден перечень курсов, предметов и дисциплин, указана максимальная нагрузка обучающихся. Компонент образовательного учреждения используется, учитывая запросы  участников образовательного процесса, возможности образовательного учреждения.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Расписание учебных занятий соответствует учебному плану начального общего образования, основного общего образования, среднего общего образования.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Программы по всем предметам учебного плана в 201</w:t>
      </w:r>
      <w:r w:rsidR="006411B2">
        <w:rPr>
          <w:rFonts w:ascii="Times New Roman" w:hAnsi="Times New Roman" w:cs="Times New Roman"/>
          <w:sz w:val="24"/>
          <w:szCs w:val="24"/>
        </w:rPr>
        <w:t>7</w:t>
      </w:r>
      <w:r w:rsidRPr="00BC1CC2">
        <w:rPr>
          <w:rFonts w:ascii="Times New Roman" w:hAnsi="Times New Roman" w:cs="Times New Roman"/>
          <w:sz w:val="24"/>
          <w:szCs w:val="24"/>
        </w:rPr>
        <w:t>-201</w:t>
      </w:r>
      <w:r w:rsidR="006411B2">
        <w:rPr>
          <w:rFonts w:ascii="Times New Roman" w:hAnsi="Times New Roman" w:cs="Times New Roman"/>
          <w:sz w:val="24"/>
          <w:szCs w:val="24"/>
        </w:rPr>
        <w:t xml:space="preserve">8 </w:t>
      </w:r>
      <w:r w:rsidRPr="00BC1CC2">
        <w:rPr>
          <w:rFonts w:ascii="Times New Roman" w:hAnsi="Times New Roman" w:cs="Times New Roman"/>
          <w:sz w:val="24"/>
          <w:szCs w:val="24"/>
        </w:rPr>
        <w:t xml:space="preserve">учебном году выполнены в полном объеме (100%)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b/>
          <w:sz w:val="24"/>
          <w:szCs w:val="24"/>
        </w:rPr>
        <w:t>3.2</w:t>
      </w:r>
      <w:r w:rsidRPr="00BC1CC2">
        <w:rPr>
          <w:rFonts w:ascii="Times New Roman" w:hAnsi="Times New Roman" w:cs="Times New Roman"/>
          <w:sz w:val="24"/>
          <w:szCs w:val="24"/>
        </w:rPr>
        <w:t xml:space="preserve"> </w:t>
      </w:r>
      <w:r w:rsidRPr="00BC1CC2">
        <w:rPr>
          <w:rFonts w:ascii="Times New Roman" w:hAnsi="Times New Roman" w:cs="Times New Roman"/>
          <w:b/>
          <w:sz w:val="24"/>
          <w:szCs w:val="24"/>
        </w:rPr>
        <w:t>Безопасность образовательного учреждения</w:t>
      </w:r>
      <w:r w:rsidRPr="00BC1CC2">
        <w:rPr>
          <w:rFonts w:ascii="Times New Roman" w:hAnsi="Times New Roman" w:cs="Times New Roman"/>
          <w:sz w:val="24"/>
          <w:szCs w:val="24"/>
        </w:rPr>
        <w:t xml:space="preserve"> – это условия сохранен</w:t>
      </w:r>
      <w:r w:rsidR="00807B97">
        <w:rPr>
          <w:rFonts w:ascii="Times New Roman" w:hAnsi="Times New Roman" w:cs="Times New Roman"/>
          <w:sz w:val="24"/>
          <w:szCs w:val="24"/>
        </w:rPr>
        <w:t>ия жизни и здоровья обучающихся</w:t>
      </w:r>
      <w:r w:rsidR="00C446B1">
        <w:rPr>
          <w:rFonts w:ascii="Times New Roman" w:hAnsi="Times New Roman" w:cs="Times New Roman"/>
          <w:sz w:val="24"/>
          <w:szCs w:val="24"/>
        </w:rPr>
        <w:t xml:space="preserve"> </w:t>
      </w:r>
      <w:r w:rsidRPr="00BC1CC2">
        <w:rPr>
          <w:rFonts w:ascii="Times New Roman" w:hAnsi="Times New Roman" w:cs="Times New Roman"/>
          <w:sz w:val="24"/>
          <w:szCs w:val="24"/>
        </w:rPr>
        <w:t xml:space="preserve"> и </w:t>
      </w:r>
      <w:r w:rsidR="00C446B1">
        <w:rPr>
          <w:rFonts w:ascii="Times New Roman" w:hAnsi="Times New Roman" w:cs="Times New Roman"/>
          <w:sz w:val="24"/>
          <w:szCs w:val="24"/>
        </w:rPr>
        <w:t xml:space="preserve"> </w:t>
      </w:r>
      <w:r w:rsidRPr="00BC1CC2">
        <w:rPr>
          <w:rFonts w:ascii="Times New Roman" w:hAnsi="Times New Roman" w:cs="Times New Roman"/>
          <w:sz w:val="24"/>
          <w:szCs w:val="24"/>
        </w:rPr>
        <w:t xml:space="preserve">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Цели мероприятий по обеспечению безопасности ОУ: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А. обеспече</w:t>
      </w:r>
      <w:r w:rsidR="00C446B1">
        <w:rPr>
          <w:rFonts w:ascii="Times New Roman" w:hAnsi="Times New Roman" w:cs="Times New Roman"/>
          <w:sz w:val="24"/>
          <w:szCs w:val="24"/>
        </w:rPr>
        <w:t xml:space="preserve">ние защиты обучающихся, </w:t>
      </w:r>
      <w:r w:rsidRPr="00BC1CC2">
        <w:rPr>
          <w:rFonts w:ascii="Times New Roman" w:hAnsi="Times New Roman" w:cs="Times New Roman"/>
          <w:sz w:val="24"/>
          <w:szCs w:val="24"/>
        </w:rPr>
        <w:t xml:space="preserve">педагогов, их прав и интересов, имущества от опасных воздействий;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Б.  обеспечение нормального функционирования и развития ОУ;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В. обеспечение улучшения качества жизни, повышение благополучия </w:t>
      </w:r>
      <w:r w:rsidR="00C446B1">
        <w:rPr>
          <w:rFonts w:ascii="Times New Roman" w:hAnsi="Times New Roman" w:cs="Times New Roman"/>
          <w:sz w:val="24"/>
          <w:szCs w:val="24"/>
        </w:rPr>
        <w:t>обучающихся</w:t>
      </w:r>
      <w:r w:rsidRPr="00BC1CC2">
        <w:rPr>
          <w:rFonts w:ascii="Times New Roman" w:hAnsi="Times New Roman" w:cs="Times New Roman"/>
          <w:sz w:val="24"/>
          <w:szCs w:val="24"/>
        </w:rPr>
        <w:t xml:space="preserve"> и педагогов (за счет снижения травматизма, повышения сохранности здоровья);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Г. формирование готовности к чрезвычайным ситуациям и к противодействию им;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Д. формирование навыков правильного поведения в чрезвычайных ситуациях;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Е.  формирование культуры безопасного мышления и поведения.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обеспечение безопасного функционирования ОУ, а также готовности сотрудников и обучающихся к конструктивным действиям в чрезвычайных ситуациях.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  Одно из самых важных направлений работы школы – обеспечение безопасных условий жизни и деятельности обучающихся, законных представителей обучающихся педагогов и </w:t>
      </w:r>
      <w:r w:rsidRPr="00BC1CC2">
        <w:rPr>
          <w:rFonts w:ascii="Times New Roman" w:hAnsi="Times New Roman" w:cs="Times New Roman"/>
          <w:sz w:val="24"/>
          <w:szCs w:val="24"/>
        </w:rPr>
        <w:lastRenderedPageBreak/>
        <w:t xml:space="preserve">других работников ОУ, сохранение их здоровья. Работа ведётся по следующим направлениям:  организационному, информационному, агитационному, обучающему. Работа по антитеррористической защищенности и противодействию терроризму и экстремизму включает проведение совещаний, инструктажей и планерных совещаний по вопросам противодействия терроризму и экстремизму; непрерывный контроль выполнения мероприятий по обеспечению безопасности; организацию взаимодействия с правоохранительными органами, МЧС и другими службами, с родительской общественностью. Основанием для выполнения мероприятий по обеспечению антитеррористической защищенности учреждения, противодействию терроризму и экстремизму является приказ директора. В учреждении разработаны необходимые документы по организации работы по антитеррористической защищенности образовательного учреждения и паспорт антитеррористической защищенности. Работа по обеспечению охраны образовательного учреждения включает: дежурство по школе учеников, педагогов и администрации, в том числе работников ОУ  в праздничные и выходные дни, дежурство вахтёров при входе в школу. Установлены пожарная сигнализация и система оповещения при пожаре с выводом на пульт пожарной охраны, действует "мобильный телохранитель". По периметру территории школы установлено ограждение, обеспечено освещение пришкольной территории.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включает: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 соблюдение нормативно-правовых актов, правил и требований пожарной безопасности, а также проведение противопожарных мероприятий;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 обеспечение образовательного учреждения  первичными средствами пожаротушения в соответствии с нормами, установленными Правилами противопожарного режима в Российской Федерации (ППР РФ);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 неукоснительное выполнение требований </w:t>
      </w:r>
      <w:proofErr w:type="spellStart"/>
      <w:r w:rsidRPr="00BC1CC2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BC1CC2">
        <w:rPr>
          <w:rFonts w:ascii="Times New Roman" w:hAnsi="Times New Roman" w:cs="Times New Roman"/>
          <w:sz w:val="24"/>
          <w:szCs w:val="24"/>
        </w:rPr>
        <w:t xml:space="preserve"> по устранению недостатков по пожарной безопасности;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 совершенствование системы оповещения о пожаре и эвакуации людей при пожаре;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 перезарядку огнетушителей (в сроки, согласно паспорту) или ремонт;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-  поддержание в надлежащем состоянии путей эвакуации и запасных выходов;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 содержание подвальных и подсобных помещений в противопожарном состоянии.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Наиболее важными локальными нормативно-правовыми документами являются: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1. Декларация пожарной безопасности учреждения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2. Приказ о противопожарном режиме в образовательном учреждении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3. Приказ о назначении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образовательного учреждения и ответственных за пожарную безопасность в ОУ.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4. Инструкция по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5. План эвакуации людей в случае пожара в учреждении.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Регулярно проводятся тренировки по эвакуации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 xml:space="preserve"> и персонала. В ОУ  ведется систематическая  работа по вопросам ГО и ЧС, а также обучение обучающихся  и сотрудников образовательного учреждения по ГО и ЧС. Оформлены и обновляются стенды по ГО ЧС, стенды по ПДД. Руководитель и заместители руководителя ОУ </w:t>
      </w:r>
      <w:r w:rsidRPr="00BC1CC2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 проходят обучение по </w:t>
      </w:r>
      <w:proofErr w:type="spellStart"/>
      <w:r w:rsidRPr="00BC1CC2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BC1CC2">
        <w:rPr>
          <w:rFonts w:ascii="Times New Roman" w:hAnsi="Times New Roman" w:cs="Times New Roman"/>
          <w:sz w:val="24"/>
          <w:szCs w:val="24"/>
        </w:rPr>
        <w:t xml:space="preserve"> - техническому минимуму, ГО и ЧС, охране труда. Обучение учащихся правилам безопасной жизнедеятельности проводится на всех уровнях образования с целью формирования у обучающихся сознательного и ответственного отношения к вопросам личной безопасности и безопасности окружающих. Формирование культуры безопасного поведения организовано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>: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 xml:space="preserve">- учебные предметы: окружающий мир, ОБЖ, биология, химия, физика, информатика, физическая культура, технология; </w:t>
      </w:r>
      <w:proofErr w:type="gramEnd"/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- проведение объектовых тренировок, игровых мероприятий по пожарной, дорожной безопасности, перед началом всех видов деятельности проводятся инструктажи;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Работа по профилактике дорожно-транспортного травматизма включает: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- разработку и реализацию планов проведения классных часов по предупреждению дорожн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 xml:space="preserve"> транспортного травматизма;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- воспитание у детей культуры безопасного поведения на улицах и дорогах города;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- организацию взаимодействия педагогического коллектива с ГИБДД;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привлечение родительской общественности к работе по предупреждению детского дорожно-транспортного травматизма;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- создание методической базы по обучению правилам дорожного движения и разработку методических документов по соблюдению ПДД;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- проведение профилактической работы с о</w:t>
      </w:r>
      <w:r w:rsidR="006C78BB">
        <w:rPr>
          <w:rFonts w:ascii="Times New Roman" w:hAnsi="Times New Roman" w:cs="Times New Roman"/>
          <w:sz w:val="24"/>
          <w:szCs w:val="24"/>
        </w:rPr>
        <w:t>б</w:t>
      </w:r>
      <w:r w:rsidRPr="00BC1CC2">
        <w:rPr>
          <w:rFonts w:ascii="Times New Roman" w:hAnsi="Times New Roman" w:cs="Times New Roman"/>
          <w:sz w:val="24"/>
          <w:szCs w:val="24"/>
        </w:rPr>
        <w:t>учающимися</w:t>
      </w:r>
      <w:r w:rsidR="006C78BB">
        <w:rPr>
          <w:rFonts w:ascii="Times New Roman" w:hAnsi="Times New Roman" w:cs="Times New Roman"/>
          <w:sz w:val="24"/>
          <w:szCs w:val="24"/>
        </w:rPr>
        <w:t xml:space="preserve"> </w:t>
      </w:r>
      <w:r w:rsidRPr="00BC1CC2">
        <w:rPr>
          <w:rFonts w:ascii="Times New Roman" w:hAnsi="Times New Roman" w:cs="Times New Roman"/>
          <w:sz w:val="24"/>
          <w:szCs w:val="24"/>
        </w:rPr>
        <w:t>-</w:t>
      </w:r>
      <w:r w:rsidR="006C78BB">
        <w:rPr>
          <w:rFonts w:ascii="Times New Roman" w:hAnsi="Times New Roman" w:cs="Times New Roman"/>
          <w:sz w:val="24"/>
          <w:szCs w:val="24"/>
        </w:rPr>
        <w:t xml:space="preserve"> </w:t>
      </w:r>
      <w:r w:rsidRPr="00BC1CC2">
        <w:rPr>
          <w:rFonts w:ascii="Times New Roman" w:hAnsi="Times New Roman" w:cs="Times New Roman"/>
          <w:sz w:val="24"/>
          <w:szCs w:val="24"/>
        </w:rPr>
        <w:t>нарушителями Правил дорожного движения;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 проведение инструктажей по </w:t>
      </w:r>
      <w:r w:rsidR="006C78BB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Pr="00BC1CC2">
        <w:rPr>
          <w:rFonts w:ascii="Times New Roman" w:hAnsi="Times New Roman" w:cs="Times New Roman"/>
          <w:sz w:val="24"/>
          <w:szCs w:val="24"/>
        </w:rPr>
        <w:t xml:space="preserve">ДТП.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В учреждении разработаны следующие документы по организации работы по профилактике ДДТТ: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 приказ о назначении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 xml:space="preserve"> лиц за профилактическую работу по ДДТТ;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 паспорт дорожной безопасности школы;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приказ о назначении ответственных за организацию подвоза учащихся, проживающих в районе ДОК.  В ОУ систематически  обновляется и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 xml:space="preserve"> база и учебный фонд при условии наличия сертификатов соответствия; всё оборудование лаборантских, мастерских и их расходные материалы хранятся и эксплуатируются в соответствии с требованиями по охране труда. Юноши 10-х классов ежегодно принимают  участие в пятидневных военных сборах. В школе проводятся все необходимые виды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инструктажей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 xml:space="preserve"> и ведётся соответствующая документация.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C1CC2">
        <w:rPr>
          <w:rFonts w:ascii="Times New Roman" w:hAnsi="Times New Roman" w:cs="Times New Roman"/>
          <w:b/>
          <w:sz w:val="24"/>
          <w:szCs w:val="24"/>
        </w:rPr>
        <w:t>3.3 Информационная безопасность.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Информационная безопасность — это состояние сохранности информационных ресурсов учреждения и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защищённости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 xml:space="preserve"> законных прав личности в информационной сфере. Для создания условий информационной безопасности необходимо: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- обучать детей адекватному восприятию и оценке информации, ее критическому осмыслению на основе нравственных и культурных ценностей;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обучать детей технике безопасности при использовании компьютера;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обеспечивать защиту информации и персональных данных;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- обеспечивать качество программного обеспечения.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C1CC2">
        <w:rPr>
          <w:rFonts w:ascii="Times New Roman" w:hAnsi="Times New Roman" w:cs="Times New Roman"/>
          <w:b/>
          <w:sz w:val="24"/>
          <w:szCs w:val="24"/>
        </w:rPr>
        <w:t>3.4 Соблюдение санитарно-гигиенических требований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C1CC2">
        <w:rPr>
          <w:rFonts w:ascii="Times New Roman" w:hAnsi="Times New Roman" w:cs="Times New Roman"/>
          <w:sz w:val="24"/>
          <w:szCs w:val="24"/>
        </w:rPr>
        <w:t>- обеспечение соблюдения санитарно-гигиенических требований. Соблюдение санитарно-гигиенических требований осуществляется в соответствии с СанПиН 2.4.2.2821-10: освещенность, уровень шума, воздушно-тепловой режим, естественное и искусственное освещение, состояние водоснабжения и канализации должны соответствовать санитарным нормам. Учащиеся и работники должны проходить обязательные профилактические осмотры в установленном порядке. Осуществляется проветривание и влажная уборка ОУ.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3.5 </w:t>
      </w:r>
      <w:r w:rsidRPr="00BC1CC2">
        <w:rPr>
          <w:rFonts w:ascii="Times New Roman" w:hAnsi="Times New Roman" w:cs="Times New Roman"/>
          <w:b/>
          <w:sz w:val="24"/>
          <w:szCs w:val="24"/>
        </w:rPr>
        <w:t>Работа по профилактике правонарушений.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Работа по профилактике правонарушений осуществляется не только с обучающимися, но и их родителями (законными представителями). По этому направлению проводится следующая работа: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- разработаны планы по профилактике правонарушений, безнадзорности;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- по решению Совета  осуществляется  постановка детей на </w:t>
      </w:r>
      <w:proofErr w:type="spellStart"/>
      <w:r w:rsidRPr="00BC1CC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C1CC2">
        <w:rPr>
          <w:rFonts w:ascii="Times New Roman" w:hAnsi="Times New Roman" w:cs="Times New Roman"/>
          <w:sz w:val="24"/>
          <w:szCs w:val="24"/>
        </w:rPr>
        <w:t xml:space="preserve"> учет и организуется работа с детьми, находящимися в «группе риска». Работа с обучающимися и их семьями ведётся через Совет профилактики, индивидуальные консультации, беседы, которые проводят  классные руководители, администрация школы, социальный педагог;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проведение межведомственных рейдов, патронажей семей с целью выявления семейного неблагополучия.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Основными задачами Совета профилактики являются: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C1C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1CC2">
        <w:rPr>
          <w:rFonts w:ascii="Times New Roman" w:hAnsi="Times New Roman" w:cs="Times New Roman"/>
          <w:sz w:val="24"/>
          <w:szCs w:val="24"/>
        </w:rPr>
        <w:t xml:space="preserve"> поведением подростков, состоящих на </w:t>
      </w:r>
      <w:proofErr w:type="spellStart"/>
      <w:r w:rsidRPr="00BC1CC2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C1CC2">
        <w:rPr>
          <w:rFonts w:ascii="Times New Roman" w:hAnsi="Times New Roman" w:cs="Times New Roman"/>
          <w:sz w:val="24"/>
          <w:szCs w:val="24"/>
        </w:rPr>
        <w:t xml:space="preserve"> учете и учёте в ПДН; 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>- раннее выявление детей из социально-неблагополучных семей, детей, находящихся в трудной жизненной ситуации, а также родителей, не выполняющих своих обязанностей по воспитанию детей;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 - осуществление профилактической работы с неблагополучными семьями;</w:t>
      </w:r>
    </w:p>
    <w:p w:rsidR="00BC1CC2" w:rsidRPr="00BC1CC2" w:rsidRDefault="00BC1CC2" w:rsidP="00BC1CC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1CC2">
        <w:rPr>
          <w:rFonts w:ascii="Times New Roman" w:hAnsi="Times New Roman" w:cs="Times New Roman"/>
          <w:sz w:val="24"/>
          <w:szCs w:val="24"/>
        </w:rPr>
        <w:t xml:space="preserve">- заслушивание отчетов классных руководителей о состоянии работы по укреплению дисциплины и профилактике правонарушений. 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hAnsi="Times New Roman" w:cs="Times New Roman"/>
          <w:sz w:val="24"/>
          <w:szCs w:val="24"/>
        </w:rPr>
        <w:t>В школе проводятся беседы с классными руководителями по фактам выявления жестокого обращения с детьми. На информационных стенах размещены телефоны доверия и телефоны других социальных служб помощи детям.</w:t>
      </w:r>
    </w:p>
    <w:p w:rsidR="006911A3" w:rsidRPr="001027D5" w:rsidRDefault="006911A3" w:rsidP="006911A3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1027D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Контингент  </w:t>
      </w:r>
      <w:proofErr w:type="gramStart"/>
      <w:r w:rsidRPr="001027D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proofErr w:type="gramEnd"/>
    </w:p>
    <w:tbl>
      <w:tblPr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767"/>
        <w:gridCol w:w="2459"/>
        <w:gridCol w:w="3058"/>
      </w:tblGrid>
      <w:tr w:rsidR="006911A3" w:rsidRPr="001027D5" w:rsidTr="00D7711D">
        <w:trPr>
          <w:trHeight w:val="1800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учебный </w:t>
            </w:r>
          </w:p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обучающихся 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классов –</w:t>
            </w: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комплектов 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средняя </w:t>
            </w:r>
          </w:p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наполняемость</w:t>
            </w: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класса </w:t>
            </w:r>
          </w:p>
        </w:tc>
      </w:tr>
      <w:tr w:rsidR="006911A3" w:rsidRPr="001027D5" w:rsidTr="00D7711D">
        <w:trPr>
          <w:trHeight w:val="757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3/14</w:t>
            </w: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24,37</w:t>
            </w: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911A3" w:rsidRPr="001027D5" w:rsidTr="00D7711D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201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4/15</w:t>
            </w: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,25 </w:t>
            </w:r>
          </w:p>
        </w:tc>
      </w:tr>
      <w:tr w:rsidR="006911A3" w:rsidRPr="001027D5" w:rsidTr="00D7711D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2015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/2016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749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24,9</w:t>
            </w:r>
          </w:p>
        </w:tc>
      </w:tr>
      <w:tr w:rsidR="006911A3" w:rsidRPr="001027D5" w:rsidTr="00D7711D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201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6/2017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772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24,1</w:t>
            </w:r>
          </w:p>
        </w:tc>
      </w:tr>
      <w:tr w:rsidR="006911A3" w:rsidRPr="001027D5" w:rsidTr="00D7711D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1027D5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24,5</w:t>
            </w:r>
          </w:p>
        </w:tc>
      </w:tr>
      <w:tr w:rsidR="006911A3" w:rsidRPr="001027D5" w:rsidTr="00D7711D">
        <w:trPr>
          <w:trHeight w:val="693"/>
        </w:trPr>
        <w:tc>
          <w:tcPr>
            <w:tcW w:w="2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5D11F8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2018/</w:t>
            </w: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5D11F8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781</w:t>
            </w:r>
          </w:p>
        </w:tc>
        <w:tc>
          <w:tcPr>
            <w:tcW w:w="24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5D11F8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11A3" w:rsidRPr="005D11F8" w:rsidRDefault="006911A3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</w:rPr>
              <w:t>25,1</w:t>
            </w:r>
          </w:p>
        </w:tc>
      </w:tr>
    </w:tbl>
    <w:p w:rsid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6911A3" w:rsidRPr="00BC1CC2" w:rsidRDefault="006911A3" w:rsidP="00BC1CC2">
      <w:pPr>
        <w:spacing w:after="160" w:line="25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652"/>
        <w:gridCol w:w="3017"/>
        <w:gridCol w:w="3014"/>
      </w:tblGrid>
      <w:tr w:rsidR="00870DF5" w:rsidRPr="001027D5" w:rsidTr="00870DF5">
        <w:trPr>
          <w:trHeight w:val="1013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/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/>
        </w:tc>
        <w:tc>
          <w:tcPr>
            <w:tcW w:w="30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На 01.01.201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На 31.12.1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870DF5" w:rsidRPr="001027D5" w:rsidTr="00870DF5">
        <w:trPr>
          <w:trHeight w:val="1448"/>
        </w:trPr>
        <w:tc>
          <w:tcPr>
            <w:tcW w:w="156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5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классов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из них классов ОВЗ 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3017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870DF5" w:rsidRPr="001027D5" w:rsidTr="00870DF5">
        <w:trPr>
          <w:trHeight w:val="1448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</w:t>
            </w: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классов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из них классов ОВЗ 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30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402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</w:rPr>
              <w:t>386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0DF5" w:rsidRPr="001027D5" w:rsidTr="00870DF5">
        <w:trPr>
          <w:trHeight w:val="1013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классов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30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870DF5" w:rsidRPr="001027D5" w:rsidTr="00870DF5">
        <w:trPr>
          <w:trHeight w:val="1448"/>
        </w:trPr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  <w:r w:rsidRPr="001027D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классов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ОВЗ 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30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799</w:t>
            </w: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8379E5">
              <w:rPr>
                <w:rFonts w:ascii="Times New Roman" w:eastAsiaTheme="minorEastAsia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  <w:p w:rsidR="00870DF5" w:rsidRPr="001027D5" w:rsidRDefault="00870DF5" w:rsidP="00D7711D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027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</w:rPr>
              <w:t>73</w:t>
            </w:r>
            <w:r w:rsidRPr="005D11F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/48</w:t>
            </w:r>
          </w:p>
        </w:tc>
      </w:tr>
    </w:tbl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</w:pPr>
    </w:p>
    <w:p w:rsidR="00BC1CC2" w:rsidRPr="00BC1CC2" w:rsidRDefault="00BC1CC2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</w:pPr>
    </w:p>
    <w:p w:rsidR="002C3D53" w:rsidRDefault="002C3D53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C1CC2" w:rsidRPr="00BC1CC2" w:rsidRDefault="00BC1CC2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Администрация, органы государственно-общественного управления и самоуправления.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муниципальным казенным общеобразовательным учреждением Средняя общеобразовательная школа № 4 г. Сегежи осуществляется в соответствии с законодательством Российской Федерации и Уставом школы и строится на принципах единоначалия и самоуправления.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Директор: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Подколзина</w:t>
      </w:r>
      <w:proofErr w:type="spellEnd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Инна Васильевна.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Заместители директора по учебно-воспитательной работе: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Маркевич</w:t>
      </w:r>
      <w:proofErr w:type="spellEnd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Надежда Михайловна (зам. директора по УВР 1 – 5 классы), 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Саурина</w:t>
      </w:r>
      <w:proofErr w:type="spellEnd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Александровна (зам. директора по УВР 6 – 11 классы).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Заместитель директора по воспитательной работе:  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Оксана Павловна.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Заместитель директора по АХР: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Акимова Анна Георгиевна.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Формами управления являются: Общее собрание, Общее собрание трудового коллектива, Совет школы, Общешкольный родительский комитет, Педагогический совет, Методический совет, Родительские комитеты классов, Общее родительское собрание, Родительские собрания классов и Совет обучающихся.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Коллегиальным органом самоуправления учреждения является Совет школы.</w:t>
      </w:r>
      <w:r w:rsidRPr="00BC1CC2"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  <w:t xml:space="preserve"> </w:t>
      </w:r>
      <w:proofErr w:type="gramStart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заседаниях Совета школы  рассматривались вопросы  подготовки школы к новому учебному году, состояние охраны труда и техники безопасности, об организации работы элективных курсов, исследовательской деятельности, учебных практик, ИГЗ, обеспечение учебниками и учебными пособиями в соответствии с Федеральным перечнем учебников; принимались локальные нормативные акты школы; рассматривались вопросы подготовки ОУ к проверкам контрольно-надзорными органами.</w:t>
      </w:r>
      <w:proofErr w:type="gramEnd"/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Родители обучающихся участвовали  в школьном самоуправлении через деятельность родительских комитетов классов, общешкольный родительский комитет, общешкольное родительское собрание. Классные родительские комитеты  решали вопросы, связанные с   организацией   учебной  и внеурочной  деятельности их детей.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Педагогический коллектив участвовал в управлении ОУ через заседания Педагогического совета, Методического совета и методических объединений педагогов. В 201</w:t>
      </w:r>
      <w:r w:rsidR="00A47450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 на педагогических советах рассматривались и принимались изменения, внесённые в рабочие программы учебных предметов (курсов), изменения в локальные акты школы, изучались новые технологии обучения, обсуждалась вопросы организация воспитательной работы в школе, организация внеурочной деятельности обучающихся 1 </w:t>
      </w:r>
      <w:r w:rsidR="001C2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7450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1C26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классов.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Формой школьного самоуправления является Совет обучающихся, в состав которого входят ученики 9 -11 классов.</w:t>
      </w:r>
    </w:p>
    <w:p w:rsidR="00BC1CC2" w:rsidRPr="00BF4BEE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Председателем Совет </w:t>
      </w:r>
      <w:proofErr w:type="gramStart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</w:t>
      </w:r>
      <w:r w:rsidR="00ED664C"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Смирнова Анна</w:t>
      </w:r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1CC2" w:rsidRPr="00BF4BEE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Руководителями основных направлений работы являются:</w:t>
      </w:r>
    </w:p>
    <w:p w:rsidR="00BC1CC2" w:rsidRPr="00BF4BEE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Спортивное направление  -  </w:t>
      </w:r>
      <w:proofErr w:type="spellStart"/>
      <w:r w:rsidR="00ED664C"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Масакина</w:t>
      </w:r>
      <w:proofErr w:type="spellEnd"/>
      <w:r w:rsidR="00ED664C"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Светлана, Михайловская Ульяна</w:t>
      </w:r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1CC2" w:rsidRPr="00BF4BEE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Творческое направление – </w:t>
      </w:r>
      <w:r w:rsidR="00ED664C"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Ермакова Юлия, </w:t>
      </w:r>
      <w:proofErr w:type="spellStart"/>
      <w:r w:rsidR="00ED664C"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Марушкина</w:t>
      </w:r>
      <w:proofErr w:type="spellEnd"/>
      <w:r w:rsidR="00ED664C"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Дарья, </w:t>
      </w:r>
      <w:proofErr w:type="spellStart"/>
      <w:r w:rsidR="00ED664C"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Колковская</w:t>
      </w:r>
      <w:proofErr w:type="spellEnd"/>
      <w:r w:rsidR="00ED664C"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Дарья.</w:t>
      </w:r>
    </w:p>
    <w:p w:rsidR="00BC1CC2" w:rsidRPr="00BF4BEE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Волонтерское направление -  </w:t>
      </w:r>
      <w:proofErr w:type="spellStart"/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Аманова</w:t>
      </w:r>
      <w:proofErr w:type="spellEnd"/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Робия</w:t>
      </w:r>
      <w:proofErr w:type="spellEnd"/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1CC2" w:rsidRPr="00BF4BEE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Информационное направление -  </w:t>
      </w:r>
      <w:r w:rsidR="00ED664C"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Смирнова Анна</w:t>
      </w:r>
      <w:r w:rsidRPr="00BF4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1CC2" w:rsidRPr="00BC1CC2" w:rsidRDefault="00BC1CC2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BC1CC2" w:rsidRPr="00BC1CC2" w:rsidRDefault="00BC1CC2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6. Итоги успеваемости</w:t>
      </w:r>
    </w:p>
    <w:tbl>
      <w:tblPr>
        <w:tblW w:w="10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3335"/>
        <w:gridCol w:w="3335"/>
      </w:tblGrid>
      <w:tr w:rsidR="00BC1CC2" w:rsidRPr="00BC1CC2" w:rsidTr="00D7711D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CC2" w:rsidRPr="00BC1CC2" w:rsidRDefault="00BC1CC2" w:rsidP="00BC1CC2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CC2" w:rsidRPr="00BC1CC2" w:rsidRDefault="00BC1CC2" w:rsidP="002B0C37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 итогам</w:t>
            </w:r>
          </w:p>
          <w:p w:rsidR="00BC1CC2" w:rsidRPr="00BC1CC2" w:rsidRDefault="00BC1CC2" w:rsidP="002B0C37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201</w:t>
            </w:r>
            <w:r w:rsidR="006911A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  <w:r w:rsidRPr="00BC1C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/1</w:t>
            </w:r>
            <w:r w:rsidR="006911A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</w:t>
            </w:r>
            <w:r w:rsidRPr="00BC1C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уч. года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CC2" w:rsidRPr="00AF1426" w:rsidRDefault="00BC1CC2" w:rsidP="002B0C37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4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14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  <w:p w:rsidR="00BC1CC2" w:rsidRPr="00AF1426" w:rsidRDefault="00BC1CC2" w:rsidP="002B0C37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4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201</w:t>
            </w:r>
            <w:r w:rsidR="006911A3" w:rsidRPr="00AF14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</w:t>
            </w:r>
            <w:r w:rsidRPr="00AF14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/1</w:t>
            </w:r>
            <w:r w:rsidR="006911A3" w:rsidRPr="00AF14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</w:t>
            </w:r>
            <w:r w:rsidRPr="00AF14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уч. года</w:t>
            </w:r>
          </w:p>
        </w:tc>
      </w:tr>
      <w:tr w:rsidR="002B0C37" w:rsidRPr="00BC1CC2" w:rsidTr="00D7711D">
        <w:trPr>
          <w:trHeight w:val="593"/>
        </w:trPr>
        <w:tc>
          <w:tcPr>
            <w:tcW w:w="3553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BC1CC2" w:rsidRDefault="002B0C37" w:rsidP="00BC1CC2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Отличники </w:t>
            </w:r>
          </w:p>
        </w:tc>
        <w:tc>
          <w:tcPr>
            <w:tcW w:w="333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2B0C37" w:rsidRDefault="002B0C37" w:rsidP="002B0C37">
            <w:pPr>
              <w:jc w:val="center"/>
              <w:rPr>
                <w:rFonts w:ascii="Times New Roman" w:hAnsi="Times New Roman" w:cs="Times New Roman"/>
              </w:rPr>
            </w:pPr>
            <w:r w:rsidRPr="002B0C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3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AF1426" w:rsidRDefault="00F343F2" w:rsidP="00BC1CC2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426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</w:tr>
      <w:tr w:rsidR="002B0C37" w:rsidRPr="00BC1CC2" w:rsidTr="00D7711D">
        <w:trPr>
          <w:trHeight w:val="92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BC1CC2" w:rsidRDefault="002B0C37" w:rsidP="00BC1CC2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«4» и «5»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2B0C37" w:rsidRDefault="002B0C37" w:rsidP="002B0C37">
            <w:pPr>
              <w:jc w:val="center"/>
              <w:rPr>
                <w:rFonts w:ascii="Times New Roman" w:hAnsi="Times New Roman" w:cs="Times New Roman"/>
              </w:rPr>
            </w:pPr>
            <w:r w:rsidRPr="002B0C3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AF1426" w:rsidRDefault="002B0C37" w:rsidP="00F343F2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42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F343F2" w:rsidRPr="00AF1426">
              <w:rPr>
                <w:rFonts w:ascii="Times New Roman" w:eastAsiaTheme="minorEastAsia" w:hAnsi="Times New Roman" w:cs="Times New Roman"/>
                <w:sz w:val="24"/>
                <w:szCs w:val="24"/>
              </w:rPr>
              <w:t>79</w:t>
            </w:r>
          </w:p>
        </w:tc>
      </w:tr>
      <w:tr w:rsidR="002B0C37" w:rsidRPr="00BC1CC2" w:rsidTr="00D7711D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BC1CC2" w:rsidRDefault="002B0C37" w:rsidP="00BC1CC2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неуспевающие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2B0C37" w:rsidRDefault="00E2442E" w:rsidP="002B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AF1426" w:rsidRDefault="002B0C37" w:rsidP="00BC1CC2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426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2B0C37" w:rsidRPr="00BC1CC2" w:rsidTr="00D7711D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BC1CC2" w:rsidRDefault="002B0C37" w:rsidP="00BC1CC2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индивидуальном </w:t>
            </w:r>
          </w:p>
          <w:p w:rsidR="002B0C37" w:rsidRPr="00BC1CC2" w:rsidRDefault="002B0C37" w:rsidP="00BC1CC2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C1CC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BC1C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2B0C37" w:rsidRDefault="002B0C37" w:rsidP="002B0C37">
            <w:pPr>
              <w:jc w:val="center"/>
              <w:rPr>
                <w:rFonts w:ascii="Times New Roman" w:hAnsi="Times New Roman" w:cs="Times New Roman"/>
              </w:rPr>
            </w:pPr>
            <w:r w:rsidRPr="002B0C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AF1426" w:rsidRDefault="002B0C37" w:rsidP="00F343F2">
            <w:pPr>
              <w:spacing w:after="16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42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F343F2" w:rsidRPr="00AF1426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2B0C37" w:rsidRPr="00BC1CC2" w:rsidTr="00D7711D">
        <w:trPr>
          <w:trHeight w:val="593"/>
        </w:trPr>
        <w:tc>
          <w:tcPr>
            <w:tcW w:w="35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BC1CC2" w:rsidRDefault="002B0C37" w:rsidP="00BC1CC2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медалисты 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Default="0049296A" w:rsidP="002B0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Медалисты</w:t>
            </w:r>
          </w:p>
          <w:p w:rsidR="002B0C37" w:rsidRPr="00BC1CC2" w:rsidRDefault="002B0C37" w:rsidP="002B0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2B0C37" w:rsidRPr="00BC1CC2" w:rsidRDefault="002B0C37" w:rsidP="002B0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hAnsi="Times New Roman" w:cs="Times New Roman"/>
                <w:sz w:val="24"/>
                <w:szCs w:val="24"/>
              </w:rPr>
              <w:t>Богданов В.</w:t>
            </w:r>
          </w:p>
          <w:p w:rsidR="002B0C37" w:rsidRPr="00BC1CC2" w:rsidRDefault="002B0C37" w:rsidP="002B0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C2">
              <w:rPr>
                <w:rFonts w:ascii="Times New Roman" w:hAnsi="Times New Roman" w:cs="Times New Roman"/>
                <w:sz w:val="24"/>
                <w:szCs w:val="24"/>
              </w:rPr>
              <w:t>Майбурова</w:t>
            </w:r>
            <w:proofErr w:type="spellEnd"/>
            <w:r w:rsidRPr="00BC1CC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B0C37" w:rsidRPr="00BC1CC2" w:rsidRDefault="002B0C37" w:rsidP="002B0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hAnsi="Times New Roman" w:cs="Times New Roman"/>
                <w:sz w:val="24"/>
                <w:szCs w:val="24"/>
              </w:rPr>
              <w:t>Хафизова А.</w:t>
            </w:r>
          </w:p>
          <w:p w:rsidR="002B0C37" w:rsidRPr="00CE4853" w:rsidRDefault="002B0C37" w:rsidP="002B0C37">
            <w:pPr>
              <w:jc w:val="center"/>
            </w:pPr>
            <w:r w:rsidRPr="00BC1CC2">
              <w:rPr>
                <w:rFonts w:ascii="Times New Roman" w:hAnsi="Times New Roman" w:cs="Times New Roman"/>
                <w:sz w:val="24"/>
                <w:szCs w:val="24"/>
              </w:rPr>
              <w:t>Шатрова С.</w:t>
            </w:r>
          </w:p>
        </w:tc>
        <w:tc>
          <w:tcPr>
            <w:tcW w:w="3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C37" w:rsidRPr="00BC1CC2" w:rsidRDefault="002B0C37" w:rsidP="00BC1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  <w:p w:rsidR="002B0C37" w:rsidRPr="00BC1CC2" w:rsidRDefault="002B0C37" w:rsidP="00BC1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2B0C37" w:rsidRPr="00BC1CC2" w:rsidRDefault="002B0C37" w:rsidP="002B0C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</w:t>
            </w:r>
          </w:p>
        </w:tc>
      </w:tr>
    </w:tbl>
    <w:p w:rsidR="00BC1CC2" w:rsidRPr="00BC1CC2" w:rsidRDefault="00BC1CC2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BC1CC2" w:rsidRPr="00BC1CC2" w:rsidRDefault="00BC1CC2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7. Сведения о результатах ГИА - 201</w:t>
      </w:r>
      <w:r w:rsidR="00E2245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8</w:t>
      </w:r>
    </w:p>
    <w:p w:rsidR="00BC1CC2" w:rsidRPr="00BC1CC2" w:rsidRDefault="00BC1CC2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о результатах  ГИА – 9 </w:t>
      </w:r>
    </w:p>
    <w:p w:rsidR="006700DB" w:rsidRPr="006700DB" w:rsidRDefault="006700DB" w:rsidP="00670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0DB">
        <w:rPr>
          <w:rFonts w:ascii="Times New Roman" w:eastAsia="Calibri" w:hAnsi="Times New Roman" w:cs="Times New Roman"/>
          <w:sz w:val="24"/>
          <w:szCs w:val="24"/>
        </w:rPr>
        <w:t xml:space="preserve">Кол-во обучающихся, допущенных к ГИА-9 </w:t>
      </w:r>
      <w:r w:rsidRPr="006700DB">
        <w:rPr>
          <w:rFonts w:ascii="Times New Roman" w:eastAsia="Calibri" w:hAnsi="Times New Roman" w:cs="Times New Roman"/>
          <w:b/>
          <w:sz w:val="24"/>
          <w:szCs w:val="24"/>
        </w:rPr>
        <w:t>– 84 чел.</w:t>
      </w:r>
    </w:p>
    <w:p w:rsidR="006700DB" w:rsidRPr="006700DB" w:rsidRDefault="006700DB" w:rsidP="00670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0DB">
        <w:rPr>
          <w:rFonts w:ascii="Times New Roman" w:eastAsia="Calibri" w:hAnsi="Times New Roman" w:cs="Times New Roman"/>
          <w:sz w:val="24"/>
          <w:szCs w:val="24"/>
        </w:rPr>
        <w:t xml:space="preserve">Из них, кол-во обучающихся, сдававших ГИА-9 в форме ГВЭ </w:t>
      </w:r>
      <w:r w:rsidRPr="006700DB">
        <w:rPr>
          <w:rFonts w:ascii="Times New Roman" w:eastAsia="Calibri" w:hAnsi="Times New Roman" w:cs="Times New Roman"/>
          <w:b/>
          <w:sz w:val="24"/>
          <w:szCs w:val="24"/>
        </w:rPr>
        <w:t>– 14 чел.</w:t>
      </w:r>
    </w:p>
    <w:p w:rsidR="006700DB" w:rsidRPr="006700DB" w:rsidRDefault="006700DB" w:rsidP="00670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581"/>
        <w:gridCol w:w="816"/>
        <w:gridCol w:w="1191"/>
        <w:gridCol w:w="1276"/>
        <w:gridCol w:w="2126"/>
        <w:gridCol w:w="1843"/>
      </w:tblGrid>
      <w:tr w:rsidR="006700DB" w:rsidRPr="006700DB" w:rsidTr="00D7711D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сдали 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ГИА-9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случае не сдачи ГИА-9)</w:t>
            </w:r>
          </w:p>
        </w:tc>
      </w:tr>
      <w:tr w:rsidR="006700DB" w:rsidRPr="006700DB" w:rsidTr="00D7711D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(включая экономику и право)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Кузина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Кузина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Доркина Т.Г.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Т.В.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Шалухина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У.И.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00DB" w:rsidRPr="006700DB" w:rsidTr="00D7711D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(включая экономику и право)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Судник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Доркина Т.Г.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Касперович Л.И.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Т.В.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0DB" w:rsidRPr="006700DB" w:rsidTr="00D7711D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</w:p>
          <w:p w:rsidR="006700DB" w:rsidRPr="006700DB" w:rsidRDefault="006700DB" w:rsidP="000B7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(включая экономику и право)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Биология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0B7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0B7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в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0B7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 в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в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0B7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700DB" w:rsidRPr="006700DB" w:rsidRDefault="006700DB" w:rsidP="000B7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5/4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Широкая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Корныхина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Т.В.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Широкая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Мурачинская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0DB" w:rsidRPr="006700DB" w:rsidTr="00D7711D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Родной язык и литература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г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Широкая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Позняк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00DB" w:rsidRPr="006700DB" w:rsidRDefault="006700DB" w:rsidP="006700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0DB" w:rsidRPr="006700DB" w:rsidRDefault="006700DB" w:rsidP="00670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0DB">
        <w:rPr>
          <w:rFonts w:ascii="Times New Roman" w:eastAsia="Calibri" w:hAnsi="Times New Roman" w:cs="Times New Roman"/>
          <w:b/>
          <w:sz w:val="24"/>
          <w:szCs w:val="24"/>
        </w:rPr>
        <w:t>2)в форме ОГЭ: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594"/>
        <w:gridCol w:w="1024"/>
        <w:gridCol w:w="962"/>
        <w:gridCol w:w="962"/>
        <w:gridCol w:w="962"/>
        <w:gridCol w:w="962"/>
        <w:gridCol w:w="1766"/>
      </w:tblGrid>
      <w:tr w:rsidR="006700DB" w:rsidRPr="006700DB" w:rsidTr="00BF44C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  <w:tr w:rsidR="006700DB" w:rsidRPr="006700DB" w:rsidTr="00BF44C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Кузина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Судник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Широкая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Кузина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Касперович Л.И.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Корныхина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Доркина Т.Г.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Широкая С.Н.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Шалухина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У.И.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Т.В.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AF1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AF1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AF1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AF1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AF1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33,6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27,5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25,4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19,2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13,3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58,3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  <w:r w:rsidRPr="0067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 26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26,2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23,5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 24,8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34AE" w:rsidRDefault="007334AE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28,3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19,7</w:t>
            </w: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DB" w:rsidRPr="006700DB" w:rsidRDefault="006700DB" w:rsidP="00670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10,8</w:t>
            </w:r>
          </w:p>
        </w:tc>
      </w:tr>
    </w:tbl>
    <w:p w:rsidR="00BC1CC2" w:rsidRPr="00BC1CC2" w:rsidRDefault="00BC1CC2" w:rsidP="00BC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5A" w:rsidRDefault="00E2245A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E2245A" w:rsidRDefault="00E2245A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BF44C5" w:rsidRDefault="00BF44C5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C567C" w:rsidRDefault="008C567C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C1CC2" w:rsidRPr="00BC1CC2" w:rsidRDefault="00BC1CC2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результатах  ЕГЭ (11 класс)</w:t>
      </w:r>
    </w:p>
    <w:p w:rsidR="00BC1CC2" w:rsidRPr="00BC1CC2" w:rsidRDefault="00BC1CC2" w:rsidP="00BC1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245A" w:rsidRPr="00E2245A" w:rsidRDefault="00E2245A" w:rsidP="00E224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245A">
        <w:rPr>
          <w:rFonts w:ascii="Times New Roman" w:eastAsia="Calibri" w:hAnsi="Times New Roman" w:cs="Times New Roman"/>
          <w:b/>
          <w:sz w:val="24"/>
          <w:szCs w:val="24"/>
        </w:rPr>
        <w:t xml:space="preserve">Кол-во </w:t>
      </w:r>
      <w:proofErr w:type="gramStart"/>
      <w:r w:rsidRPr="00E2245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E2245A">
        <w:rPr>
          <w:rFonts w:ascii="Times New Roman" w:eastAsia="Calibri" w:hAnsi="Times New Roman" w:cs="Times New Roman"/>
          <w:b/>
          <w:sz w:val="24"/>
          <w:szCs w:val="24"/>
        </w:rPr>
        <w:t xml:space="preserve">, допущенных к ГИА-11 - 31 </w:t>
      </w:r>
      <w:proofErr w:type="spellStart"/>
      <w:r w:rsidRPr="00E2245A">
        <w:rPr>
          <w:rFonts w:ascii="Times New Roman" w:eastAsia="Calibri" w:hAnsi="Times New Roman" w:cs="Times New Roman"/>
          <w:b/>
          <w:sz w:val="24"/>
          <w:szCs w:val="24"/>
        </w:rPr>
        <w:t>обуч</w:t>
      </w:r>
      <w:proofErr w:type="spellEnd"/>
      <w:r w:rsidRPr="00E2245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2245A" w:rsidRPr="00E2245A" w:rsidRDefault="00E2245A" w:rsidP="00E224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245A">
        <w:rPr>
          <w:rFonts w:ascii="Times New Roman" w:eastAsia="Calibri" w:hAnsi="Times New Roman" w:cs="Times New Roman"/>
          <w:b/>
          <w:sz w:val="24"/>
          <w:szCs w:val="24"/>
        </w:rPr>
        <w:t>Из них, кол-во обучающихся, сдававших ГИА-11 в форме ГВЭ  - нет</w:t>
      </w:r>
    </w:p>
    <w:p w:rsidR="00E2245A" w:rsidRPr="00E2245A" w:rsidRDefault="00E2245A" w:rsidP="00E224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232"/>
        <w:gridCol w:w="868"/>
        <w:gridCol w:w="1571"/>
        <w:gridCol w:w="971"/>
        <w:gridCol w:w="1671"/>
        <w:gridCol w:w="1701"/>
      </w:tblGrid>
      <w:tr w:rsidR="00E2245A" w:rsidRPr="00E2245A" w:rsidTr="00D7711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сдали 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ГИА-11 ЕГЭ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случае не сдачи ГИА-11)</w:t>
            </w:r>
          </w:p>
        </w:tc>
      </w:tr>
      <w:tr w:rsidR="00E2245A" w:rsidRPr="00E2245A" w:rsidTr="00D7711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(включая экономику и право)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E22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E22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Судник С.Н.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Судник С.Н.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Доркина Т.Г.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Т.В.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Шалухина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У.И.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Карлов Г.А.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Н.А.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Карлов Г.А.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Н.А.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Волков К.В.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Бекман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Зуев С.В.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Матвеев Е.Д.</w:t>
            </w:r>
          </w:p>
        </w:tc>
      </w:tr>
    </w:tbl>
    <w:p w:rsidR="00E2245A" w:rsidRPr="00E2245A" w:rsidRDefault="00E2245A" w:rsidP="00E224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45A" w:rsidRPr="00E2245A" w:rsidRDefault="00E2245A" w:rsidP="00E224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245A">
        <w:rPr>
          <w:rFonts w:ascii="Times New Roman" w:eastAsia="Calibri" w:hAnsi="Times New Roman" w:cs="Times New Roman"/>
          <w:b/>
          <w:sz w:val="24"/>
          <w:szCs w:val="24"/>
        </w:rPr>
        <w:t>2)в форме ЕГЭ</w:t>
      </w:r>
      <w:r w:rsidRPr="00E224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1843"/>
      </w:tblGrid>
      <w:tr w:rsidR="00E2245A" w:rsidRPr="00E2245A" w:rsidTr="00D771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  <w:tr w:rsidR="00E2245A" w:rsidRPr="00E2245A" w:rsidTr="00D771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(база/профиль)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(включая экономику и право)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Судник С.Н.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Судник С.Н.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Доркина Т.Г.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Т.В.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Шалухина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У.И.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Колковская</w:t>
            </w:r>
            <w:proofErr w:type="spellEnd"/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31/9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`1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4,4</w:t>
            </w: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/50</w:t>
            </w:r>
          </w:p>
          <w:p w:rsidR="00E2245A" w:rsidRPr="00E2245A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245A" w:rsidRPr="00E2245A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E2245A" w:rsidRPr="00E2245A" w:rsidRDefault="00E2245A" w:rsidP="00E224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Поступление выпускников 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Выпущено из 11 класса 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4F09F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31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Поступило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BC1CC2" w:rsidRPr="00BC1CC2" w:rsidRDefault="00BC1CC2" w:rsidP="00BC1CC2">
      <w:pPr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ВУЗы – </w:t>
      </w:r>
      <w:r w:rsidRPr="00BC1C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4F09F0" w:rsidRPr="00707016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4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 (</w:t>
      </w:r>
      <w:r w:rsidR="004F09F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45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F09F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</w:p>
    <w:p w:rsidR="00BC1CC2" w:rsidRPr="00BC1CC2" w:rsidRDefault="00BC1CC2" w:rsidP="00BC1CC2">
      <w:pPr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техникумы, колледжи – </w:t>
      </w:r>
      <w:r w:rsidR="0070701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5  чел.</w:t>
      </w:r>
    </w:p>
    <w:p w:rsidR="00BC1CC2" w:rsidRPr="00707016" w:rsidRDefault="00BC1CC2" w:rsidP="00BC1CC2">
      <w:pPr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работает – 1  чел.</w:t>
      </w:r>
    </w:p>
    <w:p w:rsidR="00707016" w:rsidRPr="00BC1CC2" w:rsidRDefault="00707016" w:rsidP="00BC1CC2">
      <w:pPr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армия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– 1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Выпущено из 9 классов 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707016">
        <w:rPr>
          <w:rFonts w:ascii="Times New Roman" w:eastAsiaTheme="minorEastAsia" w:hAnsi="Times New Roman" w:cs="Times New Roman"/>
          <w:sz w:val="24"/>
          <w:szCs w:val="24"/>
          <w:lang w:eastAsia="ru-RU"/>
        </w:rPr>
        <w:t>84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</w:t>
      </w:r>
    </w:p>
    <w:p w:rsidR="00BC1CC2" w:rsidRPr="00BC1CC2" w:rsidRDefault="00BC1CC2" w:rsidP="00BC1CC2">
      <w:pPr>
        <w:numPr>
          <w:ilvl w:val="0"/>
          <w:numId w:val="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 класс – </w:t>
      </w:r>
      <w:r w:rsidR="00707016">
        <w:rPr>
          <w:rFonts w:ascii="Times New Roman" w:eastAsiaTheme="minorEastAsia" w:hAnsi="Times New Roman" w:cs="Times New Roman"/>
          <w:sz w:val="24"/>
          <w:szCs w:val="24"/>
          <w:lang w:eastAsia="ru-RU"/>
        </w:rPr>
        <w:t>36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</w:t>
      </w:r>
    </w:p>
    <w:p w:rsidR="00BC1CC2" w:rsidRPr="00BC1CC2" w:rsidRDefault="00BC1CC2" w:rsidP="00BC1CC2">
      <w:pPr>
        <w:numPr>
          <w:ilvl w:val="0"/>
          <w:numId w:val="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Северный колледж – </w:t>
      </w:r>
      <w:r w:rsidR="007070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чел.</w:t>
      </w:r>
    </w:p>
    <w:p w:rsidR="00BC1CC2" w:rsidRPr="00BC1CC2" w:rsidRDefault="00BC1CC2" w:rsidP="00BC1CC2">
      <w:pPr>
        <w:numPr>
          <w:ilvl w:val="0"/>
          <w:numId w:val="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техникумы, </w:t>
      </w:r>
      <w:proofErr w:type="spellStart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колледжы</w:t>
      </w:r>
      <w:proofErr w:type="spellEnd"/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19 чел.</w:t>
      </w:r>
    </w:p>
    <w:p w:rsidR="00BC1CC2" w:rsidRPr="00BC1CC2" w:rsidRDefault="00BC1CC2" w:rsidP="00BC1CC2">
      <w:pPr>
        <w:numPr>
          <w:ilvl w:val="0"/>
          <w:numId w:val="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учится, не работает – </w:t>
      </w:r>
      <w:r w:rsidR="0070701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</w:t>
      </w:r>
    </w:p>
    <w:p w:rsidR="00BC1CC2" w:rsidRPr="00A76A3B" w:rsidRDefault="00BC1CC2" w:rsidP="00BC1CC2">
      <w:pPr>
        <w:spacing w:after="160" w:line="256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BC1CC2" w:rsidRPr="00A76A3B" w:rsidRDefault="00BC1CC2" w:rsidP="00BC1CC2">
      <w:pPr>
        <w:spacing w:after="160" w:line="256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76A3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8. Организация  внеурочной деятельности</w:t>
      </w:r>
    </w:p>
    <w:p w:rsidR="00A76A3B" w:rsidRPr="00A76A3B" w:rsidRDefault="00A76A3B" w:rsidP="00A76A3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</w:rPr>
      </w:pPr>
    </w:p>
    <w:tbl>
      <w:tblPr>
        <w:tblStyle w:val="3"/>
        <w:tblW w:w="0" w:type="auto"/>
        <w:tblInd w:w="-709" w:type="dxa"/>
        <w:tblLook w:val="04A0" w:firstRow="1" w:lastRow="0" w:firstColumn="1" w:lastColumn="0" w:noHBand="0" w:noVBand="1"/>
      </w:tblPr>
      <w:tblGrid>
        <w:gridCol w:w="2978"/>
        <w:gridCol w:w="1695"/>
        <w:gridCol w:w="1793"/>
        <w:gridCol w:w="1648"/>
        <w:gridCol w:w="2167"/>
      </w:tblGrid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объединения </w:t>
            </w:r>
          </w:p>
        </w:tc>
        <w:tc>
          <w:tcPr>
            <w:tcW w:w="2009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Режим работы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ФИО руководи теля.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Количество обучающихся </w:t>
            </w:r>
            <w:proofErr w:type="gramStart"/>
            <w:r w:rsidRPr="00A76A3B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>всего)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 w:rsidRPr="00A76A3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 xml:space="preserve"> 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на профилактическом  учёте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1А- </w:t>
            </w:r>
          </w:p>
          <w:p w:rsidR="00A76A3B" w:rsidRPr="00A76A3B" w:rsidRDefault="00A76A3B" w:rsidP="00A76A3B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Спортландия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>»</w:t>
            </w:r>
          </w:p>
          <w:p w:rsidR="00A76A3B" w:rsidRPr="00A76A3B" w:rsidRDefault="00A76A3B" w:rsidP="00A76A3B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«Юным умникам»</w:t>
            </w:r>
          </w:p>
          <w:p w:rsidR="00A76A3B" w:rsidRPr="00A76A3B" w:rsidRDefault="00A76A3B" w:rsidP="00A76A3B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«Азбука безопасности»</w:t>
            </w:r>
          </w:p>
          <w:p w:rsidR="00A76A3B" w:rsidRPr="00A76A3B" w:rsidRDefault="00A76A3B" w:rsidP="00A76A3B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«Экологическая азбука»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–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-.12.20.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-.12.20.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Бычкунова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Наталья Анатольевна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1Б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1.«Спортландия»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2.«Логика»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3.«Азбука безопасности»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4.«Экологическая азбука»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-12.20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 -12.20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-12.20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-12.20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Миллер Марина Николаевна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1В- </w:t>
            </w:r>
          </w:p>
          <w:p w:rsidR="00A76A3B" w:rsidRPr="00A76A3B" w:rsidRDefault="00A76A3B" w:rsidP="00A76A3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Спортландия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>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2.«Юным умникам»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3.«Азбука   безопасности»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4.   «Экологическая   азбука»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-.12.20.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-12.20.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Вторник-12.20.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-12.20.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Лащ</w:t>
            </w:r>
            <w:proofErr w:type="spellEnd"/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Елена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2А</w:t>
            </w:r>
          </w:p>
          <w:p w:rsidR="00A76A3B" w:rsidRPr="00A76A3B" w:rsidRDefault="00A76A3B" w:rsidP="00A76A3B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«Логика»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2.  « 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Спортландия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>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3.  «Край, в котором я живу»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4.  «Азбука безопасности»</w:t>
            </w: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-11.25.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Вторник- 12.20.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Кондратьева Елена Николаевна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2Б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1."Занимательная  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 математика"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2."Спортландия"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3.«Азбука безопасности»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4.«Экологическая азбука»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- 11.30.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Ануфриева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Александра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2В</w:t>
            </w:r>
          </w:p>
          <w:p w:rsidR="00A76A3B" w:rsidRPr="00A76A3B" w:rsidRDefault="00A76A3B" w:rsidP="00A76A3B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«Логика»</w:t>
            </w:r>
          </w:p>
          <w:p w:rsidR="00A76A3B" w:rsidRPr="00A76A3B" w:rsidRDefault="00A76A3B" w:rsidP="00A76A3B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Спортландия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>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3.  «Азбука безопасности»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4.  «Экологическая  азбука»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- 13.10.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Пробичева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Елена Владимировна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2Г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 xml:space="preserve">         1."Спортландия"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2.  «Занимательная                                                                        математика»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Четверг -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-12.20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lastRenderedPageBreak/>
              <w:t>Кривко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</w:t>
            </w:r>
            <w:r w:rsidRPr="00A76A3B">
              <w:rPr>
                <w:rFonts w:ascii="Times New Roman" w:hAnsi="Times New Roman"/>
                <w:sz w:val="24"/>
              </w:rPr>
              <w:lastRenderedPageBreak/>
              <w:t>Валентина Васильевна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 xml:space="preserve">3А- </w:t>
            </w:r>
          </w:p>
          <w:p w:rsidR="00A76A3B" w:rsidRPr="00A76A3B" w:rsidRDefault="00A76A3B" w:rsidP="00A76A3B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Спортландия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>»</w:t>
            </w:r>
          </w:p>
          <w:p w:rsidR="00A76A3B" w:rsidRPr="00A76A3B" w:rsidRDefault="00A76A3B" w:rsidP="00A76A3B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«Логика»</w:t>
            </w:r>
          </w:p>
          <w:p w:rsidR="00A76A3B" w:rsidRPr="00A76A3B" w:rsidRDefault="00A76A3B" w:rsidP="00A76A3B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«Азбука безопасности»</w:t>
            </w:r>
          </w:p>
          <w:p w:rsidR="00A76A3B" w:rsidRPr="00A76A3B" w:rsidRDefault="00A76A3B" w:rsidP="00A76A3B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«Экологическая азбука»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-16.35.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- 16.35.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- 10.45.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- 11.30.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Карлова 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Ирина Владимировна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3Б- </w:t>
            </w:r>
          </w:p>
          <w:p w:rsidR="00A76A3B" w:rsidRPr="00A76A3B" w:rsidRDefault="00A76A3B" w:rsidP="00A76A3B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«Занимательная математика»</w:t>
            </w:r>
          </w:p>
          <w:p w:rsidR="00A76A3B" w:rsidRPr="00A76A3B" w:rsidRDefault="00A76A3B" w:rsidP="00A76A3B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"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Спортландия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>"</w:t>
            </w:r>
          </w:p>
          <w:p w:rsidR="00A76A3B" w:rsidRPr="00A76A3B" w:rsidRDefault="00A76A3B" w:rsidP="00A76A3B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«Азбука безопасности»</w:t>
            </w:r>
          </w:p>
          <w:p w:rsidR="00A76A3B" w:rsidRPr="00A76A3B" w:rsidRDefault="00A76A3B" w:rsidP="00A76A3B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«Экологическая азбука»</w:t>
            </w:r>
          </w:p>
          <w:p w:rsidR="00A76A3B" w:rsidRPr="00A76A3B" w:rsidRDefault="00A76A3B" w:rsidP="00A76A3B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-16.35.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- 11.25.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Ермоленко Валентина Ивановна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3В- </w:t>
            </w:r>
          </w:p>
          <w:p w:rsidR="00A76A3B" w:rsidRPr="00A76A3B" w:rsidRDefault="00A76A3B" w:rsidP="00A76A3B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« Логика»</w:t>
            </w:r>
          </w:p>
          <w:p w:rsidR="00A76A3B" w:rsidRPr="00A76A3B" w:rsidRDefault="00A76A3B" w:rsidP="00A76A3B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Спортландия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>»</w:t>
            </w:r>
          </w:p>
          <w:p w:rsidR="00A76A3B" w:rsidRPr="00A76A3B" w:rsidRDefault="00A76A3B" w:rsidP="00A76A3B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«Азбука безопасности»</w:t>
            </w:r>
          </w:p>
          <w:p w:rsidR="00A76A3B" w:rsidRPr="00A76A3B" w:rsidRDefault="00A76A3B" w:rsidP="00A76A3B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«Экологическая азбука»</w:t>
            </w:r>
          </w:p>
          <w:p w:rsidR="00A76A3B" w:rsidRPr="00A76A3B" w:rsidRDefault="00A76A3B" w:rsidP="00A76A3B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Вторник- 16.35.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-16.35.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Вторник- 11.00.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- 11.50.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Прохорова 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Ирина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Фёдоровна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3Г- </w:t>
            </w:r>
          </w:p>
          <w:p w:rsidR="00A76A3B" w:rsidRPr="00A76A3B" w:rsidRDefault="00A76A3B" w:rsidP="00A76A3B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«Край</w:t>
            </w:r>
            <w:proofErr w:type="gramStart"/>
            <w:r w:rsidRPr="00A76A3B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 xml:space="preserve"> в котором я живу».</w:t>
            </w:r>
          </w:p>
          <w:p w:rsidR="00A76A3B" w:rsidRPr="00A76A3B" w:rsidRDefault="00A76A3B" w:rsidP="00A76A3B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Спортландия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- 12.20.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 – 12.20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Курбатова 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Наталья 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Александровна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4А- </w:t>
            </w:r>
          </w:p>
          <w:p w:rsidR="00A76A3B" w:rsidRPr="00A76A3B" w:rsidRDefault="00A76A3B" w:rsidP="00A76A3B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"Занимательная математика"</w:t>
            </w:r>
          </w:p>
          <w:p w:rsidR="00A76A3B" w:rsidRPr="00A76A3B" w:rsidRDefault="00A76A3B" w:rsidP="00A76A3B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«Азбука безопасности»</w:t>
            </w:r>
          </w:p>
          <w:p w:rsidR="00A76A3B" w:rsidRPr="00A76A3B" w:rsidRDefault="00A76A3B" w:rsidP="00A76A3B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«Экологическая азбука»</w:t>
            </w:r>
          </w:p>
          <w:p w:rsidR="00A76A3B" w:rsidRPr="00A76A3B" w:rsidRDefault="00A76A3B" w:rsidP="00A76A3B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- 16.35.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- 16.35.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Среда - 12.00.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Глущенко Ольга Анатольевна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 xml:space="preserve">4Б- </w:t>
            </w:r>
          </w:p>
          <w:p w:rsidR="00A76A3B" w:rsidRPr="00A76A3B" w:rsidRDefault="00A76A3B" w:rsidP="00A76A3B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"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Спортландия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>"</w:t>
            </w:r>
          </w:p>
          <w:p w:rsidR="00A76A3B" w:rsidRPr="00A76A3B" w:rsidRDefault="00A76A3B" w:rsidP="00A76A3B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"Край, в котором я живу"</w:t>
            </w:r>
          </w:p>
          <w:p w:rsidR="00A76A3B" w:rsidRPr="00A76A3B" w:rsidRDefault="00A76A3B" w:rsidP="00A76A3B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«Азбука безопасности»</w:t>
            </w:r>
          </w:p>
          <w:p w:rsidR="00A76A3B" w:rsidRPr="00A76A3B" w:rsidRDefault="00A76A3B" w:rsidP="00A76A3B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«Экологическая азбука»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- 15.45.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- 16.35.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 -16.35.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 -16.35.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Даньо</w:t>
            </w:r>
            <w:proofErr w:type="spellEnd"/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Ольга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5А- </w:t>
            </w:r>
          </w:p>
          <w:p w:rsidR="00A76A3B" w:rsidRPr="00A76A3B" w:rsidRDefault="00A76A3B" w:rsidP="00A76A3B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«В мире </w:t>
            </w:r>
            <w:proofErr w:type="gramStart"/>
            <w:r w:rsidRPr="00A76A3B">
              <w:rPr>
                <w:rFonts w:ascii="Times New Roman" w:hAnsi="Times New Roman"/>
                <w:sz w:val="24"/>
              </w:rPr>
              <w:t>прекрасного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>»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«Информатика»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3. "Песенный Олимп"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Среда-14.30.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 -14.00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 - 14.00.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Судник Светлана Николаевна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76A3B">
              <w:rPr>
                <w:rFonts w:ascii="Times New Roman" w:hAnsi="Times New Roman"/>
                <w:sz w:val="24"/>
              </w:rPr>
              <w:t>Куц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 xml:space="preserve"> Надежда Валентиновна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Сергеева Наталья Юрьевна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5Б- </w:t>
            </w:r>
          </w:p>
          <w:p w:rsidR="00A76A3B" w:rsidRPr="00A76A3B" w:rsidRDefault="00A76A3B" w:rsidP="00A76A3B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 Познай себя»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«Творческая мастерская»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«Информатика»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Понедельник- 14.00.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-14.00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Исабекова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Саида 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Ибадулаховна</w:t>
            </w:r>
            <w:proofErr w:type="spellEnd"/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Кондратьева Лариса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Николаевна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76A3B">
              <w:rPr>
                <w:rFonts w:ascii="Times New Roman" w:hAnsi="Times New Roman"/>
                <w:sz w:val="24"/>
              </w:rPr>
              <w:t>Куц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 xml:space="preserve"> Надежда Валентиновна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5В- </w:t>
            </w:r>
          </w:p>
          <w:p w:rsidR="00A76A3B" w:rsidRPr="00A76A3B" w:rsidRDefault="00A76A3B" w:rsidP="00A76A3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«Тайны истории»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«Информатика»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«Умелые ручки»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 – 14.00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 -14.00.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– 14.45.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Лазарькова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Татьяна Андреевна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76A3B">
              <w:rPr>
                <w:rFonts w:ascii="Times New Roman" w:hAnsi="Times New Roman"/>
                <w:sz w:val="24"/>
              </w:rPr>
              <w:t>Куц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 xml:space="preserve"> Надежда     Валентиновна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Куц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Марина Петровна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6А- </w:t>
            </w:r>
          </w:p>
          <w:p w:rsidR="00A76A3B" w:rsidRPr="00A76A3B" w:rsidRDefault="00A76A3B" w:rsidP="00A76A3B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"Песенный Олимп"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"Информатика"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" Спортивное многоборье"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«Занимательная математика»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Вторник - 15.00.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.Четверг -14.00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 – 18.00.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 – 14.00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Сергеева Наталья Юрьевна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76A3B">
              <w:rPr>
                <w:rFonts w:ascii="Times New Roman" w:hAnsi="Times New Roman"/>
                <w:sz w:val="24"/>
              </w:rPr>
              <w:t>Куц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 xml:space="preserve"> Надежда     Валентиновна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Евстафеева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Наталья Сергеевна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Касперович Лилия Ивановна</w:t>
            </w: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6Б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"Информатика"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"Моя Карелия"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3.    " Подросток"</w:t>
            </w: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4."Как придумать всё на свете"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.Пятница -14.00.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 -15.00.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– 14.00.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 -14.30.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76A3B">
              <w:rPr>
                <w:rFonts w:ascii="Times New Roman" w:hAnsi="Times New Roman"/>
                <w:sz w:val="24"/>
              </w:rPr>
              <w:t>Куц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 xml:space="preserve"> Надежда     Валентиновна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Горелая Нина Ивановна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Клевцова Елена Александровна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Булаенко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Инна Андреевна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6В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"Информатика"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« Из истории 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вешей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>"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36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3.  " Спортивное многоборье"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 – 14.30.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-15.00.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 -18.40.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76A3B">
              <w:rPr>
                <w:rFonts w:ascii="Times New Roman" w:hAnsi="Times New Roman"/>
                <w:sz w:val="24"/>
              </w:rPr>
              <w:t>Куц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 xml:space="preserve"> Надежда     Валентиновна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Шалухина</w:t>
            </w:r>
            <w:proofErr w:type="spellEnd"/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Ульяна Ивановна 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Евстафеева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Наталья Сергеевна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7А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1. "Занимательный   английский"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283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2." Спортивное    </w:t>
            </w:r>
          </w:p>
          <w:p w:rsidR="00A76A3B" w:rsidRPr="00A76A3B" w:rsidRDefault="00A76A3B" w:rsidP="00A76A3B">
            <w:pPr>
              <w:ind w:left="283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 xml:space="preserve">        многоборье"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- 14.00.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Понедельник -18.00.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Доркина Татьяна Геннадьевна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Евстафеева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</w:t>
            </w:r>
            <w:r w:rsidRPr="00A76A3B">
              <w:rPr>
                <w:rFonts w:ascii="Times New Roman" w:hAnsi="Times New Roman"/>
                <w:sz w:val="24"/>
              </w:rPr>
              <w:lastRenderedPageBreak/>
              <w:t>Наталья Сергеевна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7Б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1. "Песенный Олимп"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2.«</w:t>
            </w:r>
            <w:r w:rsidRPr="00A76A3B">
              <w:rPr>
                <w:rFonts w:ascii="Times New Roman" w:hAnsi="Times New Roman"/>
                <w:sz w:val="24"/>
                <w:lang w:val="en-US"/>
              </w:rPr>
              <w:t>GEO</w:t>
            </w:r>
            <w:r w:rsidRPr="00A76A3B">
              <w:rPr>
                <w:rFonts w:ascii="Times New Roman" w:hAnsi="Times New Roman"/>
                <w:sz w:val="24"/>
              </w:rPr>
              <w:t>- мозаика"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283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3." Спортивное   </w:t>
            </w:r>
          </w:p>
          <w:p w:rsidR="00A76A3B" w:rsidRPr="00A76A3B" w:rsidRDefault="00A76A3B" w:rsidP="00A76A3B">
            <w:pPr>
              <w:ind w:left="283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 многоборье"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 -15.00.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– 15.00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Сергеева Наталья Юрьевна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Мурачинская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Ольга Анатольевна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Калиничев Владимир  Петрович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    7В</w:t>
            </w:r>
          </w:p>
          <w:p w:rsidR="00A76A3B" w:rsidRPr="00A76A3B" w:rsidRDefault="00A76A3B" w:rsidP="00A76A3B">
            <w:pPr>
              <w:ind w:left="720" w:hanging="437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1."Математика +"</w:t>
            </w:r>
          </w:p>
          <w:p w:rsidR="00A76A3B" w:rsidRPr="00A76A3B" w:rsidRDefault="00A76A3B" w:rsidP="00A76A3B">
            <w:pPr>
              <w:ind w:left="720" w:hanging="437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 w:hanging="437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425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425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425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425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2.   "Спортивное   </w:t>
            </w:r>
          </w:p>
          <w:p w:rsidR="00A76A3B" w:rsidRPr="00A76A3B" w:rsidRDefault="00A76A3B" w:rsidP="00A76A3B">
            <w:pPr>
              <w:ind w:left="425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многоборье"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– 13.10.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– 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Позняк Нина Викторовна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Калиничев Владимир  Петрович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7Г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  1."Моя Карелия"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2. "Математика для всех"</w:t>
            </w: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 3."Подросток"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 w:hanging="437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4."Как придумать всё на свете"</w:t>
            </w:r>
          </w:p>
          <w:p w:rsidR="00A76A3B" w:rsidRPr="00A76A3B" w:rsidRDefault="00A76A3B" w:rsidP="00A76A3B">
            <w:pPr>
              <w:ind w:left="720" w:hanging="437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</w:t>
            </w:r>
          </w:p>
          <w:p w:rsidR="00A76A3B" w:rsidRPr="00A76A3B" w:rsidRDefault="00A76A3B" w:rsidP="00A76A3B">
            <w:pPr>
              <w:ind w:left="720" w:hanging="437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 w:hanging="437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– 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 -14.00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 -14.00.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- 14.00.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Горелая Нина Викторовна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Позняк Нина Викторовна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Клевцова Елена Александровна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Булаенко</w:t>
            </w:r>
            <w:proofErr w:type="spellEnd"/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Инна Андреевна 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8А</w:t>
            </w:r>
          </w:p>
          <w:p w:rsidR="00A76A3B" w:rsidRPr="00A76A3B" w:rsidRDefault="00A76A3B" w:rsidP="00A76A3B">
            <w:pPr>
              <w:ind w:left="425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9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«Спортивное многоборье»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9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«Песенный Олимп»</w:t>
            </w:r>
          </w:p>
          <w:p w:rsidR="00A76A3B" w:rsidRPr="00A76A3B" w:rsidRDefault="00A76A3B" w:rsidP="00A76A3B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numPr>
                <w:ilvl w:val="0"/>
                <w:numId w:val="39"/>
              </w:num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«Изостудия</w:t>
            </w: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Суббота-15.45.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Пятница – 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Вторник – 15.00.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Романко Максим Викторович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Сергеева Наталья Юрьевна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Вилимович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Людмила 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Орестовна</w:t>
            </w:r>
            <w:proofErr w:type="spellEnd"/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lastRenderedPageBreak/>
              <w:t>8Б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1.«Спортивное многоборье»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2.«Театральная мозаика»</w:t>
            </w:r>
          </w:p>
          <w:p w:rsidR="00A76A3B" w:rsidRPr="00A76A3B" w:rsidRDefault="00A76A3B" w:rsidP="00A76A3B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3.«Изостудия</w:t>
            </w: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Суббота – 16.30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 – 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Среда – 15.00.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Романко Максим Викторович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76A3B">
              <w:rPr>
                <w:rFonts w:ascii="Times New Roman" w:hAnsi="Times New Roman"/>
                <w:sz w:val="24"/>
              </w:rPr>
              <w:t>Куц</w:t>
            </w:r>
            <w:proofErr w:type="gramEnd"/>
            <w:r w:rsidRPr="00A76A3B">
              <w:rPr>
                <w:rFonts w:ascii="Times New Roman" w:hAnsi="Times New Roman"/>
                <w:sz w:val="24"/>
              </w:rPr>
              <w:t xml:space="preserve"> Надежда Валентиновна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Вилимович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Людмила 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Орестовна</w:t>
            </w:r>
            <w:proofErr w:type="spellEnd"/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6A3B" w:rsidRPr="00A76A3B" w:rsidTr="009671D4">
        <w:tc>
          <w:tcPr>
            <w:tcW w:w="3202" w:type="dxa"/>
          </w:tcPr>
          <w:p w:rsidR="00A76A3B" w:rsidRPr="00A76A3B" w:rsidRDefault="00A76A3B" w:rsidP="00A76A3B">
            <w:pPr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          8В</w:t>
            </w:r>
          </w:p>
          <w:p w:rsidR="00A76A3B" w:rsidRPr="00A76A3B" w:rsidRDefault="00A76A3B" w:rsidP="00A76A3B">
            <w:pPr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1.«Спортивное многоборье»</w:t>
            </w: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2«Математика»</w:t>
            </w:r>
          </w:p>
          <w:p w:rsidR="00A76A3B" w:rsidRPr="00A76A3B" w:rsidRDefault="00A76A3B" w:rsidP="00A76A3B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 xml:space="preserve">      3.«Изостудия</w:t>
            </w:r>
          </w:p>
        </w:tc>
        <w:tc>
          <w:tcPr>
            <w:tcW w:w="2009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Суббота – 17.15.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Понедельник-15.00.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Четверг – 15.00</w:t>
            </w:r>
          </w:p>
        </w:tc>
        <w:tc>
          <w:tcPr>
            <w:tcW w:w="1860" w:type="dxa"/>
          </w:tcPr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Романко Максим Викторович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Назарова Татьяна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Валерьевна</w:t>
            </w: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6A3B">
              <w:rPr>
                <w:rFonts w:ascii="Times New Roman" w:hAnsi="Times New Roman"/>
                <w:sz w:val="24"/>
              </w:rPr>
              <w:t>Вилимович</w:t>
            </w:r>
            <w:proofErr w:type="spellEnd"/>
            <w:r w:rsidRPr="00A76A3B">
              <w:rPr>
                <w:rFonts w:ascii="Times New Roman" w:hAnsi="Times New Roman"/>
                <w:sz w:val="24"/>
              </w:rPr>
              <w:t xml:space="preserve"> Людмила </w:t>
            </w:r>
            <w:proofErr w:type="spellStart"/>
            <w:r w:rsidRPr="00A76A3B">
              <w:rPr>
                <w:rFonts w:ascii="Times New Roman" w:hAnsi="Times New Roman"/>
                <w:sz w:val="24"/>
              </w:rPr>
              <w:t>Орестовна</w:t>
            </w:r>
            <w:proofErr w:type="spellEnd"/>
          </w:p>
          <w:p w:rsidR="00A76A3B" w:rsidRPr="00A76A3B" w:rsidRDefault="00A76A3B" w:rsidP="00A76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167" w:type="dxa"/>
          </w:tcPr>
          <w:p w:rsidR="00A76A3B" w:rsidRPr="00A76A3B" w:rsidRDefault="00A76A3B" w:rsidP="00A76A3B">
            <w:pPr>
              <w:jc w:val="center"/>
              <w:rPr>
                <w:rFonts w:ascii="Times New Roman" w:hAnsi="Times New Roman"/>
                <w:sz w:val="24"/>
              </w:rPr>
            </w:pPr>
            <w:r w:rsidRPr="00A76A3B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A76A3B" w:rsidRPr="00A76A3B" w:rsidRDefault="00A76A3B" w:rsidP="00A76A3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</w:rPr>
      </w:pPr>
    </w:p>
    <w:p w:rsidR="00A76A3B" w:rsidRPr="00A76A3B" w:rsidRDefault="00A76A3B" w:rsidP="00A76A3B"/>
    <w:p w:rsidR="00BC1CC2" w:rsidRPr="00BC1CC2" w:rsidRDefault="00BC1CC2" w:rsidP="00BC1CC2">
      <w:pPr>
        <w:spacing w:after="160" w:line="256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847ED0" w:rsidRPr="00847ED0" w:rsidRDefault="00847ED0" w:rsidP="00847ED0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47ED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Муниципальный этап Всероссийской олимпиады школьников</w:t>
      </w:r>
    </w:p>
    <w:p w:rsidR="00847ED0" w:rsidRPr="00847ED0" w:rsidRDefault="00847ED0" w:rsidP="00847ED0">
      <w:p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приняли участие в </w:t>
      </w:r>
      <w:r w:rsidRPr="00847E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13 </w:t>
      </w: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олимпиадах: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ОБЖ – 8 человек;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МХК – 1 человек;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Литература – 4 чел.;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Биология – 8 человек;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– 7 человек;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культура – 9 человек;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– 4 человека;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Английский язык- 13 человек;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язык – 6 человек;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География – 6 человек;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– 1 человек;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- 3 человека;</w:t>
      </w: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Обществознание  - 7 человек.</w:t>
      </w:r>
    </w:p>
    <w:p w:rsidR="00847ED0" w:rsidRPr="00847ED0" w:rsidRDefault="00847ED0" w:rsidP="00847ED0">
      <w:pPr>
        <w:spacing w:after="160" w:line="25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ED0" w:rsidRPr="00847ED0" w:rsidRDefault="00847ED0" w:rsidP="00847ED0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прияли участие в  4 олимпиадах: химии, информатике, технологии, физике.</w:t>
      </w:r>
    </w:p>
    <w:p w:rsidR="00847ED0" w:rsidRPr="00847ED0" w:rsidRDefault="00847ED0" w:rsidP="00847ED0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847ED0" w:rsidRPr="00847ED0" w:rsidRDefault="00847ED0" w:rsidP="00847ED0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победителей и призеров муниципального этапа всероссийской олимпиады школьников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969"/>
        <w:gridCol w:w="2127"/>
        <w:gridCol w:w="1900"/>
        <w:gridCol w:w="2863"/>
      </w:tblGrid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диплома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47ED0" w:rsidRPr="00847ED0" w:rsidTr="00D7711D">
        <w:tc>
          <w:tcPr>
            <w:tcW w:w="9571" w:type="dxa"/>
            <w:gridSpan w:val="5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Алина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847ED0" w:rsidRPr="00847ED0" w:rsidTr="00D7711D">
        <w:tc>
          <w:tcPr>
            <w:tcW w:w="9571" w:type="dxa"/>
            <w:gridSpan w:val="5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Анастасия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47ED0" w:rsidRPr="00847ED0" w:rsidTr="00D7711D">
        <w:tc>
          <w:tcPr>
            <w:tcW w:w="9571" w:type="dxa"/>
            <w:gridSpan w:val="5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Анастасия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47ED0" w:rsidRPr="00847ED0" w:rsidTr="00D7711D">
        <w:tc>
          <w:tcPr>
            <w:tcW w:w="9571" w:type="dxa"/>
            <w:gridSpan w:val="5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590959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Алина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847ED0" w:rsidRPr="00847ED0" w:rsidTr="00D7711D">
        <w:tc>
          <w:tcPr>
            <w:tcW w:w="9571" w:type="dxa"/>
            <w:gridSpan w:val="5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Дмитрий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Доркина Т.Г.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Матвей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Доркина Т.Г.</w:t>
            </w:r>
          </w:p>
        </w:tc>
      </w:tr>
      <w:tr w:rsidR="00847ED0" w:rsidRPr="00847ED0" w:rsidTr="00D7711D">
        <w:tc>
          <w:tcPr>
            <w:tcW w:w="9571" w:type="dxa"/>
            <w:gridSpan w:val="5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847ED0" w:rsidRPr="00847ED0" w:rsidTr="00D7711D">
        <w:tc>
          <w:tcPr>
            <w:tcW w:w="9571" w:type="dxa"/>
            <w:gridSpan w:val="5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Храмкова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Саурина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Дмитрий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Кимбор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М.Ч.</w:t>
            </w:r>
          </w:p>
        </w:tc>
      </w:tr>
      <w:tr w:rsidR="00847ED0" w:rsidRPr="00847ED0" w:rsidTr="00D7711D">
        <w:tc>
          <w:tcPr>
            <w:tcW w:w="9571" w:type="dxa"/>
            <w:gridSpan w:val="5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Тельбухова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СОШ № 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С.Н.</w:t>
            </w:r>
          </w:p>
        </w:tc>
      </w:tr>
      <w:tr w:rsidR="00847ED0" w:rsidRPr="00847ED0" w:rsidTr="00D7711D">
        <w:tc>
          <w:tcPr>
            <w:tcW w:w="9571" w:type="dxa"/>
            <w:gridSpan w:val="5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47ED0" w:rsidRPr="00847ED0" w:rsidTr="00D7711D">
        <w:tc>
          <w:tcPr>
            <w:tcW w:w="712" w:type="dxa"/>
            <w:shd w:val="clear" w:color="auto" w:fill="auto"/>
          </w:tcPr>
          <w:p w:rsidR="00847ED0" w:rsidRPr="00847ED0" w:rsidRDefault="009671D4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9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Гордынец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127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№4</w:t>
            </w:r>
          </w:p>
        </w:tc>
        <w:tc>
          <w:tcPr>
            <w:tcW w:w="1900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63" w:type="dxa"/>
            <w:shd w:val="clear" w:color="auto" w:fill="auto"/>
          </w:tcPr>
          <w:p w:rsidR="00847ED0" w:rsidRPr="00847ED0" w:rsidRDefault="00847ED0" w:rsidP="00847ED0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О</w:t>
            </w:r>
            <w:proofErr w:type="gram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47ED0" w:rsidRPr="00847ED0" w:rsidRDefault="00847ED0" w:rsidP="00847ED0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ED0" w:rsidRPr="00847ED0" w:rsidRDefault="00847ED0" w:rsidP="00847ED0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В региональном этапе </w:t>
      </w:r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всероссийской олимпиады школьников приняло участие 3 обучающихся: </w:t>
      </w:r>
      <w:proofErr w:type="spellStart"/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Комбина</w:t>
      </w:r>
      <w:proofErr w:type="spellEnd"/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Валерия, 11 класс – искусство (МХК), </w:t>
      </w:r>
      <w:proofErr w:type="spellStart"/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Кушта</w:t>
      </w:r>
      <w:proofErr w:type="spellEnd"/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Тимофей, 9 </w:t>
      </w:r>
      <w:proofErr w:type="spellStart"/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847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обществознание, Некрасова Алина, 11 класс – обществознание.</w:t>
      </w:r>
    </w:p>
    <w:p w:rsidR="00847ED0" w:rsidRPr="00847ED0" w:rsidRDefault="00847ED0" w:rsidP="00847ED0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47ED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Результаты регионального этапа: </w:t>
      </w:r>
      <w:r w:rsidRPr="00847E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участие (призовых мест нет)</w:t>
      </w:r>
    </w:p>
    <w:p w:rsidR="00847ED0" w:rsidRPr="00847ED0" w:rsidRDefault="00847ED0" w:rsidP="00847ED0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ED0" w:rsidRPr="00847ED0" w:rsidRDefault="00847ED0" w:rsidP="00847ED0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7E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Достижения </w:t>
      </w:r>
      <w:proofErr w:type="gramStart"/>
      <w:r w:rsidRPr="00847E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tbl>
      <w:tblPr>
        <w:tblStyle w:val="a5"/>
        <w:tblW w:w="10755" w:type="dxa"/>
        <w:tblInd w:w="-885" w:type="dxa"/>
        <w:tblLook w:val="04A0" w:firstRow="1" w:lastRow="0" w:firstColumn="1" w:lastColumn="0" w:noHBand="0" w:noVBand="1"/>
      </w:tblPr>
      <w:tblGrid>
        <w:gridCol w:w="2110"/>
        <w:gridCol w:w="2013"/>
        <w:gridCol w:w="1603"/>
        <w:gridCol w:w="1670"/>
        <w:gridCol w:w="1713"/>
        <w:gridCol w:w="1646"/>
      </w:tblGrid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от школы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  <w:proofErr w:type="gramStart"/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среди</w:t>
            </w:r>
            <w:proofErr w:type="gramEnd"/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обучающихся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47ED0" w:rsidRPr="00847ED0" w:rsidTr="00D7711D">
        <w:tc>
          <w:tcPr>
            <w:tcW w:w="10755" w:type="dxa"/>
            <w:gridSpan w:val="6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Знаника</w:t>
            </w:r>
            <w:proofErr w:type="spellEnd"/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(мониторинг) по английскому языку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19.02.2018-05.03.2018 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Доркина Т.Г.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Кенгуру-выпускникам</w:t>
            </w: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Инновационный институт продуктивного обучения СЗО РАО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Санкт-Петербург).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Тестирование по математике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14.02.2018г.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Лащ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– 55 чел.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– 21 чел.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– 24 чел.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Выше среднего балла по всем участникам конкурса набрали: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среди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обуч-ся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 классов: 24 чел.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среди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обуч-ся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 классов: 7 чел.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среди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обуч-ся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 классов:0 чел.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«Интернет-карусель»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hyperlink r:id="rId10" w:tgtFrame="_blank" w:history="1">
              <w:r w:rsidRPr="00847ED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ЦДО «</w:t>
              </w:r>
              <w:proofErr w:type="spellStart"/>
              <w:r w:rsidRPr="00847ED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Дистантное</w:t>
              </w:r>
              <w:proofErr w:type="spellEnd"/>
              <w:r w:rsidRPr="00847ED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 xml:space="preserve"> Обучение»</w:t>
              </w:r>
            </w:hyperlink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(г. Москва).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Международное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соревнование 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английскому языку)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01 марта 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Доркина Т.Г.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11а –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Чепуштанов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Хафизова Анастасия (2 команды)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Кенгуру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институт продуктивного обучения СЗО РАО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Санкт-Петербург).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математический конкурс-игра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15.03.2018 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Касперович Л.И.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Позняк Н.В.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Корныхина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Назарова Т.В.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 в районе: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Столяров Дмитрий – 6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 в районе: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Светлов Илья – 8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Призовых мест по школе –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 – 4 чел, 2 – 4 чел., 3 – 4 чел.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«Золотое руно»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институт продуктивного обучения СЗО РАО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Санкт-Петербург).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конкурс по истории мировой художественной культуры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16.02.2018-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19.02.2018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Даньо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Лащ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Кимбор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МЧ.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Саурина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 в школе, 1 место в районе, 1 место в регионе: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Хамрин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Егор – 3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Шаронов Герман – 4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Кушта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Полина – 4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Тяпушкин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Денис – 4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Полина – 6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Горшанов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Евгений- 9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Робия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Призовых мест по школе</w:t>
            </w: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 – 13 чел, 2 – 4 чел., 3 – 8 чел.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Призовых мест по району-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 – 7 чел., 2 – 4 чел., 3  - 3 чел.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«Равные возможности»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 английскому языку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26.02.2018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Доркина Т.Г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Магкоев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Амир,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Дании (6а класс) – перешли во 2 тур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Выгозерье</w:t>
            </w:r>
            <w:proofErr w:type="spellEnd"/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игра 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01.03.2018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Даньо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 О.М.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ученики </w:t>
            </w: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«Ёж»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ЦДО «</w:t>
            </w:r>
            <w:proofErr w:type="spellStart"/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Снейл</w:t>
            </w:r>
            <w:proofErr w:type="spellEnd"/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г. Омск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конкурс-игра по русскому языку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08 февраля 2018 г.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Кондратьева Е.Н.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Ануфриева А.А.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Пробичева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Карлова И.В.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Ермоленко В.В.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Прохорова И.Ф.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Глущенко О.А.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Даньо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Лащ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Карева А. 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Карельская С. 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Кузина С. 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Судник С. Н.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Лауреаты-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Колюшева Лидия (1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Мосягина Ярослава (1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3 место в конкурсе –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Белявский Матвей (1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Призовых мест по региону-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 место – 2 чел., 2 место – 6 чел., 3 место – 6 чел.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Призовых мест по школе –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 место – 12 чел., 2 место – 10 чел., 3 место – 6 чел.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«Орлёнок»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ЦДО «</w:t>
            </w:r>
            <w:proofErr w:type="spellStart"/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Снейл</w:t>
            </w:r>
            <w:proofErr w:type="spellEnd"/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г. Омск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Конкурс – игра по физической культуре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01.03.2018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регионе –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Кушта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П. (4а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Тяпушки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Денис (4а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Д. (5а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2 место в регионе-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А. (5а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3 место в регионе –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Козлов М. (4б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.) – 2 место в районе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В. (5а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Ульяшина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Д. (4а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.) – 3 </w:t>
            </w:r>
            <w:r w:rsidRPr="008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районе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«Светлячок»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ЦДО «</w:t>
            </w:r>
            <w:proofErr w:type="spellStart"/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Снейл</w:t>
            </w:r>
            <w:proofErr w:type="spellEnd"/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г. Омск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Конкурс – игра по окружающему миру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Прохорова И.Ф.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Глущенко О.А.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Даньо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Лащ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Курбатова Н.А.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Ануфриева А.А.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Пробичва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Ермоленко В.И.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Кашицкая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Кленовичок</w:t>
            </w:r>
            <w:proofErr w:type="spellEnd"/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АНО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Просветительский центр "Новая школа"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Киров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развивающая олимпиада младших школьников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25 - 26 апреля 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Ануфриева А.А.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Даньо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Прохорова И.Ф.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Карлова И.В.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Ермоленко В.И.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Краеведческая игра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в этом городе живу, я этот город знаю». 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акция Сегежской центральной районной библиотеки «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20.04.2018 г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Горелая Н.И.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Чувахина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В. (7б), 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А. (7в), 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Мухач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И. (8а)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Гололобов А. (8а),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Смирнова А. (9а)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Кудрявцева П. (9а)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Команды заняли  1 и 4 места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«Родное слово –2018»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ООО ЦДО </w:t>
            </w:r>
            <w:r w:rsidRPr="008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«Отличник»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по русскому языку </w:t>
            </w:r>
            <w:r w:rsidRPr="008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литературе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10-11 октября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2018 г.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Кондратьева Е.Н.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</w:t>
            </w:r>
            <w:r w:rsidRPr="008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Пробичева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Карлова И.В.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Прохорова И.Ф.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Ермоленко В.И.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Глущенко О.А.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Даньо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Карельская С.Н.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Кузина С.Н.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Карева А.А.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Судник С.Н.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 в России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Вольф </w:t>
            </w:r>
            <w:r w:rsidRPr="008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Милана – 2а класс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 в Карелии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Тремасов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Давид – </w:t>
            </w:r>
            <w:proofErr w:type="gram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Слабова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– 5а класс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 в Карелии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Максим – 3а класс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Анна – </w:t>
            </w:r>
            <w:proofErr w:type="gram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Призовых мест по городу</w:t>
            </w: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 место – 6 чел., 2 место – 9 чел., 3 место – 6 чел.</w:t>
            </w: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Призовых мест по школе</w:t>
            </w: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 место – 8 чел., 2 место –9  чел., 3 место – 8 чел.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«Лев»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г. Омск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по английскому языку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8-12 октября 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Доркина Т.Г.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Всего 37 чел.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РК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Дягилева К. – 4а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Александров В. – 6а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Ж. – 8в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Шарапова Д. – 5а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Столяров Д. – 7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2 место в РК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Л – 7а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Золотарева</w:t>
            </w:r>
            <w:proofErr w:type="gram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– 4а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proofErr w:type="gram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– 9б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Чистопьян К. – 6а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Н. – </w:t>
            </w:r>
            <w:r w:rsidRPr="008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3 место в РК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Онькина</w:t>
            </w:r>
            <w:proofErr w:type="spellEnd"/>
            <w:proofErr w:type="gram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– 4а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Склемина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Л. – 5в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Готчиева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А. – 8в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Смирнова У. – 6а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К. – 7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Лауреаты: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8в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Столяров Дмитрий – 7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«Интернет-безопасность»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Районная игра по информатике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об-</w:t>
            </w:r>
            <w:proofErr w:type="spellStart"/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класса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медвежонок - языкознание для всех – 2018»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ООО «Слово»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по русскому языкознанию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14 ноября 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Пробичева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Судник С.Н.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Карельская С.Н.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Широкая С.Н.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Карева А.А.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-игра 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Районная игра по математике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1 место (8в класс)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British</w:t>
            </w: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Bulldog</w:t>
            </w: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институт продуктивного обучения СЗО РАО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Санкт-Петербург).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Игровой конкурс по английскому языку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13 декабря 2018  г.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Доркина Т.Г.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Дмитриева Н.Н.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Кенгуру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институт продуктивного обучения СЗО РАО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Санкт-Петербург).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математический конкурс-игра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21.03.2019 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Касперович Л.И.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Позняк Н.В.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Корныхина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Даньо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Карлова И.В.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Ермоленко В.И.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и.Ф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«Равные возможности»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 английскому языку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26.02.2019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О.О. (4 чел)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Доркина Т.Г. (3 чел)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А.В. (1 чел)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«Живая классика» 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чтецов.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Школьный этап.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Судник С.Н.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Карельская С.Н.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Артемова Л.В.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Победители: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Готчиева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А. (7в) 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Семенов Л. (8а) 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Смирнова Ульяна (5а)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чтецов.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16 марта 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Судник С.Н.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Артемова Л.В.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А. (8а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.) - призер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чтецов.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</w:t>
            </w:r>
          </w:p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Cs/>
                <w:sz w:val="24"/>
                <w:szCs w:val="24"/>
              </w:rPr>
              <w:t>31 марта 2018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Судник С.Н.</w:t>
            </w:r>
          </w:p>
        </w:tc>
        <w:tc>
          <w:tcPr>
            <w:tcW w:w="17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Семенов Алексей (8а класс)</w:t>
            </w:r>
          </w:p>
        </w:tc>
        <w:tc>
          <w:tcPr>
            <w:tcW w:w="1646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47ED0" w:rsidRPr="00847ED0" w:rsidTr="00D7711D">
        <w:tc>
          <w:tcPr>
            <w:tcW w:w="10755" w:type="dxa"/>
            <w:gridSpan w:val="6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 (учитель)</w:t>
            </w:r>
          </w:p>
        </w:tc>
        <w:tc>
          <w:tcPr>
            <w:tcW w:w="3359" w:type="dxa"/>
            <w:gridSpan w:val="2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«Разнообразие мячей»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59" w:type="dxa"/>
            <w:gridSpan w:val="2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Диан, 4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Кушта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Полина, 4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– 2 место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Целищева Дарья, 4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– 3 место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«География футбола»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59" w:type="dxa"/>
            <w:gridSpan w:val="2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Дарья, 5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– 1 место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Всеволод, 5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– 2 место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Чубанова Анна, 5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– 3 место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«Где и как растут чемпионы»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59" w:type="dxa"/>
            <w:gridSpan w:val="2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Любовь, 6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– 1 место</w:t>
            </w:r>
          </w:p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Гузиковский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Игнат, 6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– 2 место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«Разнообразие мячей»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59" w:type="dxa"/>
            <w:gridSpan w:val="2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Диана, 4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- призер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«География футбола»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59" w:type="dxa"/>
            <w:gridSpan w:val="2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Дарья, 5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- призер</w:t>
            </w:r>
          </w:p>
        </w:tc>
      </w:tr>
      <w:tr w:rsidR="00847ED0" w:rsidRPr="00847ED0" w:rsidTr="00D7711D">
        <w:tc>
          <w:tcPr>
            <w:tcW w:w="2110" w:type="dxa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«Где и как растут чемпионы»</w:t>
            </w:r>
          </w:p>
        </w:tc>
        <w:tc>
          <w:tcPr>
            <w:tcW w:w="201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03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847ED0" w:rsidRPr="00847ED0" w:rsidRDefault="00847ED0" w:rsidP="0084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59" w:type="dxa"/>
            <w:gridSpan w:val="2"/>
          </w:tcPr>
          <w:p w:rsidR="00847ED0" w:rsidRPr="00847ED0" w:rsidRDefault="00847ED0" w:rsidP="008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Любовь, 6 </w:t>
            </w: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. - призер</w:t>
            </w:r>
          </w:p>
        </w:tc>
      </w:tr>
    </w:tbl>
    <w:p w:rsidR="00847ED0" w:rsidRPr="00847ED0" w:rsidRDefault="00847ED0" w:rsidP="00847E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7ED0" w:rsidRPr="00847ED0" w:rsidRDefault="00847ED0" w:rsidP="00847ED0">
      <w:pPr>
        <w:numPr>
          <w:ilvl w:val="0"/>
          <w:numId w:val="38"/>
        </w:numPr>
        <w:tabs>
          <w:tab w:val="left" w:pos="7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>VI</w:t>
      </w:r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 xml:space="preserve"> </w:t>
      </w:r>
      <w:proofErr w:type="spellStart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школьн</w:t>
      </w:r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proofErr w:type="spellEnd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 xml:space="preserve"> </w:t>
      </w:r>
      <w:proofErr w:type="spellStart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конференци</w:t>
      </w:r>
      <w:proofErr w:type="spellEnd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 xml:space="preserve"> </w:t>
      </w:r>
      <w:proofErr w:type="spellStart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исследовательских</w:t>
      </w:r>
      <w:proofErr w:type="spellEnd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 xml:space="preserve"> </w:t>
      </w:r>
      <w:proofErr w:type="spellStart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работ</w:t>
      </w:r>
      <w:proofErr w:type="spellEnd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 xml:space="preserve"> «</w:t>
      </w:r>
      <w:proofErr w:type="spellStart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Мир</w:t>
      </w:r>
      <w:proofErr w:type="spellEnd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 xml:space="preserve"> </w:t>
      </w:r>
      <w:proofErr w:type="spellStart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вокруг</w:t>
      </w:r>
      <w:proofErr w:type="spellEnd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 xml:space="preserve">  </w:t>
      </w:r>
      <w:proofErr w:type="spellStart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нас</w:t>
      </w:r>
      <w:proofErr w:type="spellEnd"/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»</w:t>
      </w:r>
    </w:p>
    <w:p w:rsidR="00847ED0" w:rsidRPr="00847ED0" w:rsidRDefault="00847ED0" w:rsidP="00847ED0">
      <w:pPr>
        <w:tabs>
          <w:tab w:val="left" w:pos="728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2589"/>
        <w:gridCol w:w="1590"/>
        <w:gridCol w:w="1585"/>
        <w:gridCol w:w="1046"/>
        <w:gridCol w:w="2233"/>
      </w:tblGrid>
      <w:tr w:rsidR="00847ED0" w:rsidRPr="00847ED0" w:rsidTr="00D7711D">
        <w:tc>
          <w:tcPr>
            <w:tcW w:w="528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9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590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85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046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47ED0" w:rsidRPr="00847ED0" w:rsidTr="00D7711D">
        <w:tc>
          <w:tcPr>
            <w:tcW w:w="528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«Памятники и памятные места Сегежи»</w:t>
            </w:r>
          </w:p>
        </w:tc>
        <w:tc>
          <w:tcPr>
            <w:tcW w:w="159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Карелия»</w:t>
            </w:r>
          </w:p>
        </w:tc>
        <w:tc>
          <w:tcPr>
            <w:tcW w:w="158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Ванюшкина Дарья</w:t>
            </w:r>
          </w:p>
        </w:tc>
        <w:tc>
          <w:tcPr>
            <w:tcW w:w="1046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Горелая Н.И.</w:t>
            </w:r>
          </w:p>
        </w:tc>
      </w:tr>
      <w:tr w:rsidR="00847ED0" w:rsidRPr="00847ED0" w:rsidTr="00D7711D">
        <w:tc>
          <w:tcPr>
            <w:tcW w:w="528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животных с полным превращением в домашних условиях»</w:t>
            </w:r>
          </w:p>
        </w:tc>
        <w:tc>
          <w:tcPr>
            <w:tcW w:w="159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8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Анастасия</w:t>
            </w:r>
          </w:p>
        </w:tc>
        <w:tc>
          <w:tcPr>
            <w:tcW w:w="1046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«в»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47ED0" w:rsidRPr="00847ED0" w:rsidTr="00D7711D">
        <w:tc>
          <w:tcPr>
            <w:tcW w:w="528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9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содержания и ухода за домашними животными»</w:t>
            </w:r>
          </w:p>
        </w:tc>
        <w:tc>
          <w:tcPr>
            <w:tcW w:w="159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8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Ульяна</w:t>
            </w:r>
          </w:p>
        </w:tc>
        <w:tc>
          <w:tcPr>
            <w:tcW w:w="1046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47ED0" w:rsidRPr="00847ED0" w:rsidTr="00D7711D">
        <w:tc>
          <w:tcPr>
            <w:tcW w:w="528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9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прогноза погоды. Наблюдение за погодой»</w:t>
            </w:r>
          </w:p>
        </w:tc>
        <w:tc>
          <w:tcPr>
            <w:tcW w:w="159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Готчиева</w:t>
            </w:r>
            <w:proofErr w:type="spellEnd"/>
          </w:p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46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«в»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47ED0" w:rsidRPr="00847ED0" w:rsidTr="00D7711D">
        <w:tc>
          <w:tcPr>
            <w:tcW w:w="528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9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«Герой гражданской войны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Солунин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В.П.»</w:t>
            </w:r>
          </w:p>
        </w:tc>
        <w:tc>
          <w:tcPr>
            <w:tcW w:w="159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58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Степан</w:t>
            </w:r>
          </w:p>
        </w:tc>
        <w:tc>
          <w:tcPr>
            <w:tcW w:w="1046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Г.П.</w:t>
            </w:r>
          </w:p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Бычкунова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847ED0" w:rsidRPr="00847ED0" w:rsidRDefault="00847ED0" w:rsidP="00847ED0">
      <w:pPr>
        <w:tabs>
          <w:tab w:val="left" w:pos="728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47ED0" w:rsidRPr="00847ED0" w:rsidRDefault="00847ED0" w:rsidP="00847ED0">
      <w:pPr>
        <w:tabs>
          <w:tab w:val="left" w:pos="728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</w:pPr>
    </w:p>
    <w:p w:rsidR="00847ED0" w:rsidRPr="00847ED0" w:rsidRDefault="00847ED0" w:rsidP="00847ED0">
      <w:pPr>
        <w:numPr>
          <w:ilvl w:val="0"/>
          <w:numId w:val="38"/>
        </w:numPr>
        <w:tabs>
          <w:tab w:val="left" w:pos="7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847E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Районная конференция «Юность. Наука. Краеведение – 2018»</w:t>
      </w:r>
    </w:p>
    <w:p w:rsidR="00847ED0" w:rsidRPr="00847ED0" w:rsidRDefault="00847ED0" w:rsidP="00847ED0">
      <w:pPr>
        <w:tabs>
          <w:tab w:val="left" w:pos="728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2595"/>
        <w:gridCol w:w="1587"/>
        <w:gridCol w:w="1575"/>
        <w:gridCol w:w="1051"/>
        <w:gridCol w:w="2233"/>
      </w:tblGrid>
      <w:tr w:rsidR="00847ED0" w:rsidRPr="00847ED0" w:rsidTr="00D7711D">
        <w:tc>
          <w:tcPr>
            <w:tcW w:w="530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5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587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75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051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47ED0" w:rsidRPr="00847ED0" w:rsidTr="00D7711D">
        <w:tc>
          <w:tcPr>
            <w:tcW w:w="53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«Латынь как средство расширения теоретических знаний лингвистики при изучении иностранных языков. Латинские крылатые выражения»</w:t>
            </w:r>
          </w:p>
        </w:tc>
        <w:tc>
          <w:tcPr>
            <w:tcW w:w="1587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Хафизова Анастасия</w:t>
            </w:r>
          </w:p>
        </w:tc>
        <w:tc>
          <w:tcPr>
            <w:tcW w:w="1051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Доркина Т.Г.</w:t>
            </w:r>
          </w:p>
        </w:tc>
      </w:tr>
      <w:tr w:rsidR="00847ED0" w:rsidRPr="00847ED0" w:rsidTr="00D7711D">
        <w:tc>
          <w:tcPr>
            <w:tcW w:w="53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животных с полным превращением в домашних условиях»</w:t>
            </w:r>
          </w:p>
        </w:tc>
        <w:tc>
          <w:tcPr>
            <w:tcW w:w="1587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Анастасия</w:t>
            </w:r>
          </w:p>
        </w:tc>
        <w:tc>
          <w:tcPr>
            <w:tcW w:w="1051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«в»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47ED0" w:rsidRPr="00847ED0" w:rsidTr="00D7711D">
        <w:tc>
          <w:tcPr>
            <w:tcW w:w="53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содержания и ухода за домашними животными»</w:t>
            </w:r>
          </w:p>
        </w:tc>
        <w:tc>
          <w:tcPr>
            <w:tcW w:w="1587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Ульяна</w:t>
            </w:r>
          </w:p>
        </w:tc>
        <w:tc>
          <w:tcPr>
            <w:tcW w:w="1051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47ED0" w:rsidRPr="00847ED0" w:rsidTr="00D7711D">
        <w:tc>
          <w:tcPr>
            <w:tcW w:w="53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прогноза погоды. Наблюдение за погодой»</w:t>
            </w:r>
          </w:p>
        </w:tc>
        <w:tc>
          <w:tcPr>
            <w:tcW w:w="1587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Готчиева</w:t>
            </w:r>
            <w:proofErr w:type="spellEnd"/>
          </w:p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51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«в»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47ED0" w:rsidRPr="00847ED0" w:rsidTr="00D7711D">
        <w:tc>
          <w:tcPr>
            <w:tcW w:w="53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«Лыжня </w:t>
            </w:r>
            <w:proofErr w:type="spellStart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Антикайнена</w:t>
            </w:r>
            <w:proofErr w:type="spellEnd"/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7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575" w:type="dxa"/>
          </w:tcPr>
          <w:p w:rsidR="00847ED0" w:rsidRPr="00847ED0" w:rsidRDefault="00847ED0" w:rsidP="00847ED0">
            <w:pPr>
              <w:tabs>
                <w:tab w:val="left" w:pos="728"/>
              </w:tabs>
              <w:ind w:left="-80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Кушта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47ED0" w:rsidRPr="00847ED0" w:rsidRDefault="00847ED0" w:rsidP="00847ED0">
            <w:pPr>
              <w:tabs>
                <w:tab w:val="left" w:pos="728"/>
              </w:tabs>
              <w:ind w:left="-80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>Слабова</w:t>
            </w:r>
            <w:proofErr w:type="spellEnd"/>
            <w:r w:rsidRPr="00847ED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051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Г.П.</w:t>
            </w:r>
          </w:p>
        </w:tc>
      </w:tr>
    </w:tbl>
    <w:p w:rsidR="00847ED0" w:rsidRDefault="00847ED0" w:rsidP="00847ED0">
      <w:pPr>
        <w:tabs>
          <w:tab w:val="left" w:pos="728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6032B" w:rsidRPr="00847ED0" w:rsidRDefault="00B6032B" w:rsidP="00847ED0">
      <w:pPr>
        <w:tabs>
          <w:tab w:val="left" w:pos="728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47ED0" w:rsidRPr="00847ED0" w:rsidRDefault="00847ED0" w:rsidP="00847ED0">
      <w:pPr>
        <w:numPr>
          <w:ilvl w:val="0"/>
          <w:numId w:val="38"/>
        </w:numPr>
        <w:tabs>
          <w:tab w:val="left" w:pos="7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7ED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Районная краеведческой конференции исследовательских работ</w:t>
      </w:r>
      <w:r w:rsidRPr="00847ED0">
        <w:rPr>
          <w:rFonts w:ascii="Times New Roman" w:hAnsi="Times New Roman" w:cs="Times New Roman"/>
          <w:b/>
          <w:i/>
          <w:sz w:val="24"/>
          <w:szCs w:val="24"/>
        </w:rPr>
        <w:t xml:space="preserve">   по теме  «История родного края глазами молодых»  на базе МБУ «Музейный центр г. Сегежи»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2589"/>
        <w:gridCol w:w="1590"/>
        <w:gridCol w:w="1585"/>
        <w:gridCol w:w="1046"/>
        <w:gridCol w:w="2233"/>
      </w:tblGrid>
      <w:tr w:rsidR="00847ED0" w:rsidRPr="00847ED0" w:rsidTr="00D7711D">
        <w:tc>
          <w:tcPr>
            <w:tcW w:w="528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9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590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85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046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47ED0" w:rsidRPr="00847ED0" w:rsidTr="00D7711D">
        <w:tc>
          <w:tcPr>
            <w:tcW w:w="528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«Памятники и </w:t>
            </w: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памятные места Сегежи»</w:t>
            </w:r>
          </w:p>
        </w:tc>
        <w:tc>
          <w:tcPr>
            <w:tcW w:w="1590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«Моя </w:t>
            </w: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Карелия»</w:t>
            </w:r>
          </w:p>
        </w:tc>
        <w:tc>
          <w:tcPr>
            <w:tcW w:w="1585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Ванюшкина </w:t>
            </w: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Дарья</w:t>
            </w:r>
          </w:p>
        </w:tc>
        <w:tc>
          <w:tcPr>
            <w:tcW w:w="1046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«а»</w:t>
            </w:r>
          </w:p>
        </w:tc>
        <w:tc>
          <w:tcPr>
            <w:tcW w:w="2233" w:type="dxa"/>
          </w:tcPr>
          <w:p w:rsidR="00847ED0" w:rsidRPr="00847ED0" w:rsidRDefault="00847ED0" w:rsidP="00847ED0">
            <w:pPr>
              <w:tabs>
                <w:tab w:val="left" w:pos="7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Горелая Н.И.</w:t>
            </w:r>
          </w:p>
        </w:tc>
      </w:tr>
    </w:tbl>
    <w:p w:rsidR="00BC1CC2" w:rsidRPr="00BC1CC2" w:rsidRDefault="00BC1CC2" w:rsidP="00BC1C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7A5" w:rsidRPr="00CA67A5" w:rsidRDefault="00CA67A5" w:rsidP="00CA67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7A5">
        <w:rPr>
          <w:rFonts w:ascii="Times New Roman" w:hAnsi="Times New Roman" w:cs="Times New Roman"/>
          <w:b/>
          <w:sz w:val="24"/>
          <w:szCs w:val="24"/>
          <w:u w:val="single"/>
        </w:rPr>
        <w:t>9. Кадровый ресурс</w:t>
      </w:r>
    </w:p>
    <w:p w:rsidR="00CA67A5" w:rsidRPr="00CA67A5" w:rsidRDefault="00CA67A5" w:rsidP="00CA67A5">
      <w:pPr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7A5">
        <w:rPr>
          <w:rFonts w:ascii="Times New Roman" w:hAnsi="Times New Roman" w:cs="Times New Roman"/>
          <w:sz w:val="24"/>
          <w:szCs w:val="24"/>
        </w:rPr>
        <w:t xml:space="preserve">школа полностью укомплектована кадрами  </w:t>
      </w:r>
    </w:p>
    <w:p w:rsidR="00CA67A5" w:rsidRPr="00CA67A5" w:rsidRDefault="00CA67A5" w:rsidP="00CA67A5">
      <w:pPr>
        <w:ind w:left="720"/>
        <w:rPr>
          <w:rFonts w:ascii="Times New Roman" w:hAnsi="Times New Roman" w:cs="Times New Roman"/>
          <w:sz w:val="24"/>
          <w:szCs w:val="24"/>
        </w:rPr>
      </w:pPr>
      <w:r w:rsidRPr="00CA67A5">
        <w:rPr>
          <w:rFonts w:ascii="Times New Roman" w:hAnsi="Times New Roman" w:cs="Times New Roman"/>
          <w:sz w:val="24"/>
          <w:szCs w:val="24"/>
        </w:rPr>
        <w:t>из 57  педагогов:</w:t>
      </w:r>
    </w:p>
    <w:p w:rsidR="00CA67A5" w:rsidRPr="00CA67A5" w:rsidRDefault="00CA67A5" w:rsidP="00CA67A5">
      <w:pPr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7A5">
        <w:rPr>
          <w:rFonts w:ascii="Times New Roman" w:hAnsi="Times New Roman" w:cs="Times New Roman"/>
          <w:sz w:val="24"/>
          <w:szCs w:val="24"/>
        </w:rPr>
        <w:t xml:space="preserve"> высшая категория – 14  чел (25%)</w:t>
      </w:r>
    </w:p>
    <w:p w:rsidR="00CA67A5" w:rsidRPr="00CA67A5" w:rsidRDefault="00CA67A5" w:rsidP="00CA67A5">
      <w:pPr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7A5">
        <w:rPr>
          <w:rFonts w:ascii="Times New Roman" w:hAnsi="Times New Roman" w:cs="Times New Roman"/>
          <w:sz w:val="24"/>
          <w:szCs w:val="24"/>
        </w:rPr>
        <w:t xml:space="preserve"> </w:t>
      </w:r>
      <w:r w:rsidRPr="00CA67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67A5">
        <w:rPr>
          <w:rFonts w:ascii="Times New Roman" w:hAnsi="Times New Roman" w:cs="Times New Roman"/>
          <w:sz w:val="24"/>
          <w:szCs w:val="24"/>
        </w:rPr>
        <w:t xml:space="preserve"> категория – </w:t>
      </w:r>
      <w:proofErr w:type="gramStart"/>
      <w:r w:rsidRPr="00CA67A5">
        <w:rPr>
          <w:rFonts w:ascii="Times New Roman" w:hAnsi="Times New Roman" w:cs="Times New Roman"/>
          <w:sz w:val="24"/>
          <w:szCs w:val="24"/>
        </w:rPr>
        <w:t>15  чел</w:t>
      </w:r>
      <w:proofErr w:type="gramEnd"/>
      <w:r w:rsidRPr="00CA67A5">
        <w:rPr>
          <w:rFonts w:ascii="Times New Roman" w:hAnsi="Times New Roman" w:cs="Times New Roman"/>
          <w:sz w:val="24"/>
          <w:szCs w:val="24"/>
        </w:rPr>
        <w:t>. (27 %)</w:t>
      </w:r>
    </w:p>
    <w:p w:rsidR="00CA67A5" w:rsidRPr="00CA67A5" w:rsidRDefault="00CA67A5" w:rsidP="00CA67A5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67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</w:t>
      </w:r>
      <w:proofErr w:type="spellStart"/>
      <w:r w:rsidRPr="00CA67A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возрасту</w:t>
      </w:r>
      <w:proofErr w:type="spellEnd"/>
      <w:r w:rsidRPr="00CA67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2122"/>
        <w:gridCol w:w="1701"/>
        <w:gridCol w:w="2268"/>
      </w:tblGrid>
      <w:tr w:rsidR="00CA67A5" w:rsidRPr="00CA67A5" w:rsidTr="00D7711D">
        <w:trPr>
          <w:trHeight w:hRule="exact" w:val="293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36-55лет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6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- свыше 60 лет</w:t>
            </w:r>
          </w:p>
        </w:tc>
      </w:tr>
      <w:tr w:rsidR="00CA67A5" w:rsidRPr="00CA67A5" w:rsidTr="00D7711D">
        <w:trPr>
          <w:trHeight w:hRule="exact" w:val="341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A67A5" w:rsidRPr="00CA67A5" w:rsidRDefault="00CA67A5" w:rsidP="00CA67A5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7A5" w:rsidRPr="00CA67A5" w:rsidRDefault="00CA67A5" w:rsidP="00CA67A5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67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CA67A5" w:rsidRPr="00CA67A5" w:rsidTr="00D771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A67A5" w:rsidRPr="00CA67A5" w:rsidTr="00D771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55 чел.</w:t>
            </w:r>
          </w:p>
        </w:tc>
      </w:tr>
    </w:tbl>
    <w:p w:rsidR="00CA67A5" w:rsidRPr="00CA67A5" w:rsidRDefault="00CA67A5" w:rsidP="00CA67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A5" w:rsidRPr="00CA67A5" w:rsidRDefault="00CA67A5" w:rsidP="00CA6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A67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Количество педагогов, имеющих отраслевые  награды:</w:t>
      </w:r>
    </w:p>
    <w:p w:rsidR="00CA67A5" w:rsidRPr="00CA67A5" w:rsidRDefault="00CA67A5" w:rsidP="00CA6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4"/>
        <w:gridCol w:w="4778"/>
      </w:tblGrid>
      <w:tr w:rsidR="00CA67A5" w:rsidRPr="00CA67A5" w:rsidTr="00D7711D">
        <w:tc>
          <w:tcPr>
            <w:tcW w:w="5069" w:type="dxa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награды</w:t>
            </w:r>
          </w:p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67A5" w:rsidRPr="00CA67A5" w:rsidTr="00D7711D">
        <w:tc>
          <w:tcPr>
            <w:tcW w:w="5069" w:type="dxa"/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«Старший учитель»</w:t>
            </w:r>
          </w:p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7A5" w:rsidRPr="00CA67A5" w:rsidTr="00D7711D">
        <w:tc>
          <w:tcPr>
            <w:tcW w:w="5069" w:type="dxa"/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«Отличник народного просвещения»</w:t>
            </w:r>
          </w:p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7A5" w:rsidRPr="00CA67A5" w:rsidTr="00D7711D">
        <w:tc>
          <w:tcPr>
            <w:tcW w:w="5069" w:type="dxa"/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«Отличник народного образования»</w:t>
            </w:r>
          </w:p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7A5" w:rsidRPr="00CA67A5" w:rsidTr="00D7711D">
        <w:tc>
          <w:tcPr>
            <w:tcW w:w="5069" w:type="dxa"/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«Почетный работник общего образования»</w:t>
            </w:r>
          </w:p>
        </w:tc>
        <w:tc>
          <w:tcPr>
            <w:tcW w:w="5069" w:type="dxa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7A5" w:rsidRPr="00CA67A5" w:rsidTr="00D7711D">
        <w:tc>
          <w:tcPr>
            <w:tcW w:w="5069" w:type="dxa"/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</w:p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науки РФ</w:t>
            </w:r>
          </w:p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7A5" w:rsidRPr="00CA67A5" w:rsidTr="00D7711D">
        <w:tc>
          <w:tcPr>
            <w:tcW w:w="5069" w:type="dxa"/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Соросовский</w:t>
            </w:r>
            <w:proofErr w:type="spellEnd"/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лауреат»</w:t>
            </w:r>
          </w:p>
        </w:tc>
        <w:tc>
          <w:tcPr>
            <w:tcW w:w="5069" w:type="dxa"/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67A5" w:rsidRPr="00CA67A5" w:rsidRDefault="00CA67A5" w:rsidP="00CA67A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67A5" w:rsidRPr="00CA67A5" w:rsidRDefault="00CA67A5" w:rsidP="00CA67A5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CA67A5" w:rsidRPr="00CA67A5" w:rsidRDefault="00CA67A5" w:rsidP="00CA67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67A5">
        <w:rPr>
          <w:rFonts w:ascii="Times New Roman" w:hAnsi="Times New Roman" w:cs="Times New Roman"/>
          <w:b/>
          <w:sz w:val="24"/>
          <w:szCs w:val="24"/>
        </w:rPr>
        <w:t>Работа методических объединений</w:t>
      </w:r>
    </w:p>
    <w:p w:rsidR="00CA67A5" w:rsidRPr="00CA67A5" w:rsidRDefault="00CA67A5" w:rsidP="00CA6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7A5">
        <w:rPr>
          <w:rFonts w:ascii="Times New Roman" w:hAnsi="Times New Roman" w:cs="Times New Roman"/>
          <w:sz w:val="24"/>
          <w:szCs w:val="24"/>
        </w:rPr>
        <w:t>В школе сформировано и действует 8 методических объединений: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"/>
        <w:gridCol w:w="4190"/>
        <w:gridCol w:w="2412"/>
        <w:gridCol w:w="2449"/>
      </w:tblGrid>
      <w:tr w:rsidR="00CA67A5" w:rsidRPr="00CA67A5" w:rsidTr="00D7711D">
        <w:tc>
          <w:tcPr>
            <w:tcW w:w="521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2412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ФИО руководителя МО</w:t>
            </w:r>
          </w:p>
        </w:tc>
        <w:tc>
          <w:tcPr>
            <w:tcW w:w="2449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A67A5" w:rsidRPr="00CA67A5" w:rsidTr="00D7711D">
        <w:tc>
          <w:tcPr>
            <w:tcW w:w="521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2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Карельская С.Н.</w:t>
            </w:r>
          </w:p>
        </w:tc>
        <w:tc>
          <w:tcPr>
            <w:tcW w:w="2449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A67A5" w:rsidRPr="00CA67A5" w:rsidTr="00D7711D">
        <w:tc>
          <w:tcPr>
            <w:tcW w:w="521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90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информатика, физика</w:t>
            </w:r>
          </w:p>
        </w:tc>
        <w:tc>
          <w:tcPr>
            <w:tcW w:w="2412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49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A67A5" w:rsidRPr="00CA67A5" w:rsidTr="00D7711D">
        <w:tc>
          <w:tcPr>
            <w:tcW w:w="521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2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Доркина Т.Г.</w:t>
            </w:r>
          </w:p>
        </w:tc>
        <w:tc>
          <w:tcPr>
            <w:tcW w:w="2449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CA67A5" w:rsidRPr="00CA67A5" w:rsidTr="00D7711D">
        <w:tc>
          <w:tcPr>
            <w:tcW w:w="521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2412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Мурачинская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49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ггеографии</w:t>
            </w:r>
            <w:proofErr w:type="spellEnd"/>
          </w:p>
        </w:tc>
      </w:tr>
      <w:tr w:rsidR="00CA67A5" w:rsidRPr="00CA67A5" w:rsidTr="00D7711D">
        <w:tc>
          <w:tcPr>
            <w:tcW w:w="521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12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Кондратьева Е.Н.</w:t>
            </w:r>
          </w:p>
        </w:tc>
        <w:tc>
          <w:tcPr>
            <w:tcW w:w="2449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A67A5" w:rsidRPr="00CA67A5" w:rsidTr="00D7711D">
        <w:tc>
          <w:tcPr>
            <w:tcW w:w="521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0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2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49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A67A5" w:rsidRPr="00CA67A5" w:rsidTr="00D7711D">
        <w:tc>
          <w:tcPr>
            <w:tcW w:w="521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412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449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A67A5" w:rsidRPr="00CA67A5" w:rsidTr="00D7711D">
        <w:tc>
          <w:tcPr>
            <w:tcW w:w="521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0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технология</w:t>
            </w:r>
          </w:p>
        </w:tc>
        <w:tc>
          <w:tcPr>
            <w:tcW w:w="2412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Сергеева Н.Ю.</w:t>
            </w:r>
          </w:p>
        </w:tc>
        <w:tc>
          <w:tcPr>
            <w:tcW w:w="2449" w:type="dxa"/>
          </w:tcPr>
          <w:p w:rsidR="00CA67A5" w:rsidRPr="00CA67A5" w:rsidRDefault="00CA67A5" w:rsidP="00CA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</w:tbl>
    <w:p w:rsidR="00CA67A5" w:rsidRPr="00CA67A5" w:rsidRDefault="00CA67A5" w:rsidP="00CA67A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7A5" w:rsidRPr="00CA67A5" w:rsidRDefault="00CA67A5" w:rsidP="00CA67A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7A5">
        <w:rPr>
          <w:rFonts w:ascii="Times New Roman" w:eastAsia="Calibri" w:hAnsi="Times New Roman" w:cs="Times New Roman"/>
          <w:sz w:val="24"/>
          <w:szCs w:val="24"/>
        </w:rPr>
        <w:t xml:space="preserve">Каждое методическое объединение работает над своей методической темой, имеет свой план работы, разработанный в соответствии с темой, целью и задачами методической службы школы. </w:t>
      </w:r>
    </w:p>
    <w:p w:rsidR="00CA67A5" w:rsidRPr="00CA67A5" w:rsidRDefault="00CA67A5" w:rsidP="00CA67A5">
      <w:pPr>
        <w:spacing w:after="160" w:line="25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67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методических объединениях каждый учитель работ над темой самообразования.</w:t>
      </w:r>
    </w:p>
    <w:p w:rsidR="00CA67A5" w:rsidRPr="00CA67A5" w:rsidRDefault="00CA67A5" w:rsidP="00CA67A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7A5">
        <w:rPr>
          <w:rFonts w:ascii="Times New Roman" w:hAnsi="Times New Roman" w:cs="Times New Roman"/>
          <w:b/>
          <w:sz w:val="24"/>
          <w:szCs w:val="24"/>
        </w:rPr>
        <w:t>Темы методических объединений: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8"/>
        <w:gridCol w:w="6474"/>
      </w:tblGrid>
      <w:tr w:rsidR="00CA67A5" w:rsidRPr="00CA67A5" w:rsidTr="00D7711D">
        <w:tc>
          <w:tcPr>
            <w:tcW w:w="3098" w:type="dxa"/>
          </w:tcPr>
          <w:p w:rsidR="00CA67A5" w:rsidRPr="00CA67A5" w:rsidRDefault="00CA67A5" w:rsidP="00CA67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6474" w:type="dxa"/>
          </w:tcPr>
          <w:p w:rsidR="00CA67A5" w:rsidRPr="00CA67A5" w:rsidRDefault="00CA67A5" w:rsidP="00CA67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методического объединения</w:t>
            </w:r>
          </w:p>
        </w:tc>
      </w:tr>
      <w:tr w:rsidR="00CA67A5" w:rsidRPr="00CA67A5" w:rsidTr="00D7711D">
        <w:tc>
          <w:tcPr>
            <w:tcW w:w="3098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474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профессиональных  компетенций учителей русского языка и литературы в условиях реализации ФГОС с целью повышения качества образования»</w:t>
            </w:r>
          </w:p>
        </w:tc>
      </w:tr>
      <w:tr w:rsidR="00CA67A5" w:rsidRPr="00CA67A5" w:rsidTr="00D7711D">
        <w:tc>
          <w:tcPr>
            <w:tcW w:w="3098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6474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ФГОС при изучении математики в 5-8 классах»</w:t>
            </w:r>
          </w:p>
        </w:tc>
      </w:tr>
      <w:tr w:rsidR="00CA67A5" w:rsidRPr="00CA67A5" w:rsidTr="00D7711D">
        <w:tc>
          <w:tcPr>
            <w:tcW w:w="3098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74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ФГОС второго поколения при изучении иностранного языка в 5-8 классах»</w:t>
            </w:r>
          </w:p>
        </w:tc>
      </w:tr>
      <w:tr w:rsidR="00CA67A5" w:rsidRPr="00CA67A5" w:rsidTr="00D7711D">
        <w:tc>
          <w:tcPr>
            <w:tcW w:w="3098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6474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«Инновационная деятельность как составляющая </w:t>
            </w:r>
            <w:proofErr w:type="spellStart"/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стстемы</w:t>
            </w:r>
            <w:proofErr w:type="spellEnd"/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мотивированными детьми»</w:t>
            </w:r>
          </w:p>
        </w:tc>
      </w:tr>
      <w:tr w:rsidR="00CA67A5" w:rsidRPr="00CA67A5" w:rsidTr="00D7711D">
        <w:tc>
          <w:tcPr>
            <w:tcW w:w="3098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474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профессиональной компетентности педагога начальной школы для реализации ФГОС»</w:t>
            </w:r>
          </w:p>
        </w:tc>
      </w:tr>
      <w:tr w:rsidR="00CA67A5" w:rsidRPr="00CA67A5" w:rsidTr="00D7711D">
        <w:tc>
          <w:tcPr>
            <w:tcW w:w="3098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74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«Методы и приемы построения уроков физической культуры в соответствии с ФГОС »</w:t>
            </w:r>
          </w:p>
        </w:tc>
      </w:tr>
      <w:tr w:rsidR="00CA67A5" w:rsidRPr="00CA67A5" w:rsidTr="00D7711D">
        <w:tc>
          <w:tcPr>
            <w:tcW w:w="3098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Технология, музыка, </w:t>
            </w:r>
            <w:proofErr w:type="gramStart"/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6474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эстетических качеств обучающихся через учебную и внеклассную деятельность школьников»</w:t>
            </w:r>
          </w:p>
        </w:tc>
      </w:tr>
      <w:tr w:rsidR="00CA67A5" w:rsidRPr="00CA67A5" w:rsidTr="00D7711D">
        <w:tc>
          <w:tcPr>
            <w:tcW w:w="3098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74" w:type="dxa"/>
          </w:tcPr>
          <w:p w:rsidR="00CA67A5" w:rsidRPr="00CA67A5" w:rsidRDefault="00CA67A5" w:rsidP="00CA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ФГОС второго поколения при изучении истории и обществознания в 5-8 классах»</w:t>
            </w:r>
          </w:p>
        </w:tc>
      </w:tr>
    </w:tbl>
    <w:p w:rsidR="00B6032B" w:rsidRDefault="00B6032B" w:rsidP="00CA6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7A5" w:rsidRPr="00CA67A5" w:rsidRDefault="00CA67A5" w:rsidP="00CA6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7A5">
        <w:rPr>
          <w:rFonts w:ascii="Times New Roman" w:hAnsi="Times New Roman" w:cs="Times New Roman"/>
          <w:b/>
          <w:sz w:val="24"/>
          <w:szCs w:val="24"/>
        </w:rPr>
        <w:t>Основные мероприятия, проводимые в рамках методических объединений</w:t>
      </w:r>
    </w:p>
    <w:p w:rsidR="00CA67A5" w:rsidRPr="00CA67A5" w:rsidRDefault="00CA67A5" w:rsidP="00CA67A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CA67A5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Проведение предметных недель</w:t>
      </w:r>
    </w:p>
    <w:p w:rsidR="00CA67A5" w:rsidRPr="00CA67A5" w:rsidRDefault="00CA67A5" w:rsidP="00CA67A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67A5">
        <w:rPr>
          <w:rFonts w:ascii="Times New Roman" w:hAnsi="Times New Roman" w:cs="Times New Roman"/>
          <w:sz w:val="24"/>
          <w:szCs w:val="24"/>
        </w:rPr>
        <w:t>Предметная неделя — это совокупная форма методической, учебной и внеклассной работы в школе, представляющая многоцелевое единство мероприятий, объединенных общими задачами, по возможности прозрачными, видимыми не только преподавателям, но и обучающимся, и подчиненная решению этих задач рационально отстроенной системой конкурсов, игр, олимпиад, викторин и т. п. Мероприятия Предметной Недели позволяют создать дополнительные условия для раскрытия творческих способностей учеников, выявить одаренных и талантливых</w:t>
      </w:r>
      <w:proofErr w:type="gramEnd"/>
      <w:r w:rsidRPr="00CA67A5">
        <w:rPr>
          <w:rFonts w:ascii="Times New Roman" w:hAnsi="Times New Roman" w:cs="Times New Roman"/>
          <w:sz w:val="24"/>
          <w:szCs w:val="24"/>
        </w:rPr>
        <w:t xml:space="preserve"> детей и оказать поддержку интеллектуальному развитию.</w:t>
      </w:r>
    </w:p>
    <w:p w:rsidR="00CA67A5" w:rsidRPr="00CA67A5" w:rsidRDefault="00CA67A5" w:rsidP="00CA67A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A67A5">
        <w:rPr>
          <w:rFonts w:ascii="Times New Roman" w:hAnsi="Times New Roman" w:cs="Times New Roman"/>
          <w:sz w:val="24"/>
          <w:szCs w:val="24"/>
        </w:rPr>
        <w:lastRenderedPageBreak/>
        <w:t>Предметные недели проводятся согласно графику.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58"/>
        <w:gridCol w:w="2623"/>
      </w:tblGrid>
      <w:tr w:rsidR="00CA67A5" w:rsidRPr="00CA67A5" w:rsidTr="00D7711D">
        <w:tc>
          <w:tcPr>
            <w:tcW w:w="3190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 предметной недели</w:t>
            </w:r>
          </w:p>
        </w:tc>
        <w:tc>
          <w:tcPr>
            <w:tcW w:w="3758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2623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МО</w:t>
            </w:r>
          </w:p>
        </w:tc>
      </w:tr>
      <w:tr w:rsidR="00CA67A5" w:rsidRPr="00CA67A5" w:rsidTr="00D7711D">
        <w:tc>
          <w:tcPr>
            <w:tcW w:w="3190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758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музыки, изо и технологии</w:t>
            </w:r>
          </w:p>
        </w:tc>
        <w:tc>
          <w:tcPr>
            <w:tcW w:w="2623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Н.Ю.</w:t>
            </w:r>
          </w:p>
        </w:tc>
      </w:tr>
      <w:tr w:rsidR="00CA67A5" w:rsidRPr="00CA67A5" w:rsidTr="00D7711D">
        <w:tc>
          <w:tcPr>
            <w:tcW w:w="3190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758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623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Е.Н.</w:t>
            </w:r>
          </w:p>
        </w:tc>
      </w:tr>
      <w:tr w:rsidR="00CA67A5" w:rsidRPr="00CA67A5" w:rsidTr="00D7711D">
        <w:tc>
          <w:tcPr>
            <w:tcW w:w="3190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758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русского языка и литературы</w:t>
            </w:r>
          </w:p>
        </w:tc>
        <w:tc>
          <w:tcPr>
            <w:tcW w:w="2623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Карельская С.Н.</w:t>
            </w:r>
          </w:p>
        </w:tc>
      </w:tr>
      <w:tr w:rsidR="00CA67A5" w:rsidRPr="00CA67A5" w:rsidTr="00D7711D">
        <w:tc>
          <w:tcPr>
            <w:tcW w:w="3190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758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2623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Доркина Т.Г.</w:t>
            </w:r>
          </w:p>
        </w:tc>
      </w:tr>
      <w:tr w:rsidR="00CA67A5" w:rsidRPr="00CA67A5" w:rsidTr="00D7711D">
        <w:tc>
          <w:tcPr>
            <w:tcW w:w="3190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758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учителей географии, биологии </w:t>
            </w:r>
          </w:p>
        </w:tc>
        <w:tc>
          <w:tcPr>
            <w:tcW w:w="2623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Мурачинская</w:t>
            </w:r>
            <w:proofErr w:type="spellEnd"/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CA67A5" w:rsidRPr="00CA67A5" w:rsidTr="00D7711D">
        <w:tc>
          <w:tcPr>
            <w:tcW w:w="3190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758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математики, физики и информатики</w:t>
            </w:r>
          </w:p>
        </w:tc>
        <w:tc>
          <w:tcPr>
            <w:tcW w:w="2623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CA67A5" w:rsidRPr="00CA67A5" w:rsidTr="00D7711D">
        <w:tc>
          <w:tcPr>
            <w:tcW w:w="3190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758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истории и обществознания</w:t>
            </w:r>
          </w:p>
        </w:tc>
        <w:tc>
          <w:tcPr>
            <w:tcW w:w="2623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Самохвалова</w:t>
            </w:r>
            <w:proofErr w:type="spellEnd"/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</w:tr>
      <w:tr w:rsidR="00CA67A5" w:rsidRPr="00CA67A5" w:rsidTr="00D7711D">
        <w:tc>
          <w:tcPr>
            <w:tcW w:w="3190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758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физической культуры</w:t>
            </w:r>
          </w:p>
        </w:tc>
        <w:tc>
          <w:tcPr>
            <w:tcW w:w="2623" w:type="dxa"/>
          </w:tcPr>
          <w:p w:rsidR="00CA67A5" w:rsidRPr="00CA67A5" w:rsidRDefault="00CA67A5" w:rsidP="00CA6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>Евстафеева</w:t>
            </w:r>
            <w:proofErr w:type="spellEnd"/>
            <w:r w:rsidRPr="00CA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</w:tr>
    </w:tbl>
    <w:p w:rsidR="00CA67A5" w:rsidRPr="00CA67A5" w:rsidRDefault="00CA67A5" w:rsidP="00CA67A5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7A5">
        <w:rPr>
          <w:rFonts w:ascii="Times New Roman" w:hAnsi="Times New Roman" w:cs="Times New Roman"/>
          <w:i/>
          <w:sz w:val="24"/>
          <w:szCs w:val="24"/>
          <w:u w:val="single"/>
        </w:rPr>
        <w:t>2. Участие в заседаниях школьных методических объединений (тематические выступления)</w:t>
      </w:r>
    </w:p>
    <w:p w:rsidR="00CA67A5" w:rsidRPr="00CA67A5" w:rsidRDefault="00CA67A5" w:rsidP="00CA67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7A5">
        <w:rPr>
          <w:rFonts w:ascii="Times New Roman" w:hAnsi="Times New Roman" w:cs="Times New Roman"/>
          <w:i/>
          <w:sz w:val="24"/>
          <w:szCs w:val="24"/>
          <w:u w:val="single"/>
        </w:rPr>
        <w:t>3. Участие педагогов в работе районных методических объединений</w:t>
      </w:r>
    </w:p>
    <w:p w:rsidR="00CA67A5" w:rsidRPr="00CA67A5" w:rsidRDefault="00CA67A5" w:rsidP="00CA67A5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7A5">
        <w:rPr>
          <w:rFonts w:ascii="Times New Roman" w:hAnsi="Times New Roman" w:cs="Times New Roman"/>
          <w:i/>
          <w:sz w:val="24"/>
          <w:szCs w:val="24"/>
          <w:u w:val="single"/>
        </w:rPr>
        <w:t>4. Участие педагогов в школьных  методических неделях</w:t>
      </w:r>
    </w:p>
    <w:p w:rsidR="00CA67A5" w:rsidRPr="00CA67A5" w:rsidRDefault="00CA67A5" w:rsidP="00CA67A5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67A5" w:rsidRPr="00CA67A5" w:rsidRDefault="00CA67A5" w:rsidP="00CA67A5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7A5" w:rsidRPr="00CA67A5" w:rsidRDefault="00CA67A5" w:rsidP="00CA67A5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7A5">
        <w:rPr>
          <w:rFonts w:ascii="Times New Roman" w:hAnsi="Times New Roman" w:cs="Times New Roman"/>
          <w:b/>
          <w:sz w:val="24"/>
          <w:szCs w:val="24"/>
        </w:rPr>
        <w:t xml:space="preserve">Участие в курсах  повышения квалификации, семинарах и </w:t>
      </w:r>
      <w:proofErr w:type="spellStart"/>
      <w:r w:rsidRPr="00CA67A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CA67A5">
        <w:rPr>
          <w:rFonts w:ascii="Times New Roman" w:hAnsi="Times New Roman" w:cs="Times New Roman"/>
          <w:b/>
          <w:sz w:val="24"/>
          <w:szCs w:val="24"/>
        </w:rPr>
        <w:t xml:space="preserve"> различного уровня</w:t>
      </w:r>
    </w:p>
    <w:p w:rsidR="00CA67A5" w:rsidRPr="00CA67A5" w:rsidRDefault="00CA67A5" w:rsidP="00CA67A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A67A5">
        <w:rPr>
          <w:rFonts w:ascii="Times New Roman" w:hAnsi="Times New Roman" w:cs="Times New Roman"/>
          <w:sz w:val="24"/>
          <w:szCs w:val="24"/>
        </w:rPr>
        <w:t>Понимание высокой профессиональной миссии учителя в наши дни предполагает совершенствование его базового и постдипломного образования. Условия, созданные в школе, способствуют росту профессионального мастерства учителей.</w:t>
      </w:r>
    </w:p>
    <w:p w:rsidR="00CA67A5" w:rsidRPr="00CA67A5" w:rsidRDefault="00CA67A5" w:rsidP="00CA67A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67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Учеба на курсах повышения квалификации</w:t>
      </w:r>
      <w:r w:rsidRPr="00CA67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проходила в целях совершенствования, обогащения профессиональных знаний, изучения достижений современной науки в условиях внедрения ФГОС. </w:t>
      </w:r>
    </w:p>
    <w:p w:rsidR="00CA67A5" w:rsidRPr="00CA67A5" w:rsidRDefault="00CA67A5" w:rsidP="00CA67A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A67A5">
        <w:rPr>
          <w:rFonts w:ascii="Times New Roman" w:hAnsi="Times New Roman" w:cs="Times New Roman"/>
          <w:sz w:val="24"/>
          <w:szCs w:val="24"/>
        </w:rPr>
        <w:t>Краткосрочные курсы повышения квалификации в 2017 году прошли:</w:t>
      </w:r>
    </w:p>
    <w:tbl>
      <w:tblPr>
        <w:tblW w:w="11040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842"/>
        <w:gridCol w:w="1558"/>
        <w:gridCol w:w="3259"/>
        <w:gridCol w:w="1417"/>
        <w:gridCol w:w="1558"/>
        <w:gridCol w:w="837"/>
      </w:tblGrid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A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прохожде</w:t>
            </w:r>
            <w:proofErr w:type="spellEnd"/>
            <w:r w:rsidRPr="00CA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Глущенко О.А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-групп», «Математика в начальной школе: программы ФГОС, нестандартные задачи, геометрия и история науки»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20.11.2017 – 07.02.2018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Шалухина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Ульяна Ивановна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физики и астрономии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Кашицкая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Кимбор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истории, обществознания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Нина Викторовна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Кондратьева 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 Николаевна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Дмитриева Наталья Николаевна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Кузина Светлана Николаевна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Позняк Нина Викторовна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Касперович Лилия Ивановна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СП «Содружество», 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05.02.2018-19.02.2018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Карельская Светлана Николаевна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-групп»,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«Эффективные способы повышения детской грамотности в рамках реализации ФГОС»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25.12.2017-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Ольга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Октябриновна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АНОО ДПО Академия </w:t>
            </w: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образования взрослых «Альтернатива», г. Киров, </w:t>
            </w: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преподаванию иностранных языков в условиях 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реализации ФГОС основного общего и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15.05.2018-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31.05.2018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Педагоги </w:t>
            </w: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Булаенко</w:t>
            </w:r>
            <w:proofErr w:type="spellEnd"/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АНОО ДПО Академия образования взрослых «Альтернатива», г. Киров, </w:t>
            </w: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условия реализации федеральных государственных 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15.05.2018-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Калиничев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АНОО ДПО Академия образования взрослых «Альтернатива», г. Киров, </w:t>
            </w: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преподаванию физической культуры в условиях 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реализации ФГОС основного общего и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15.05.2018-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Кривко</w:t>
            </w:r>
            <w:proofErr w:type="spellEnd"/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АНОО ДПО Академия образования взрослых «Альтернатива», г. Киров, </w:t>
            </w: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технологии преподавания в начальной школе в условиях реализации ФГОС начального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15.05.2018-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истории, обществознания и права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АНОО ДПО Академия образования взрослых «Альтернатива», г. Киров, </w:t>
            </w: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и технологии преподавания истории, обществознания и права </w:t>
            </w:r>
            <w:proofErr w:type="gramStart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основного общего и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15.05.2018-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АНОО ДПО Академия образования взрослых «Альтернатива», г. Киров, </w:t>
            </w: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преподаванию искусства (музыки) в условиях 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</w:rPr>
              <w:t>реализации ФГОС основного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15.05.2018-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СП «Содружество», </w:t>
            </w: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01.05.2018-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Доркина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-групп», «Преподавание иностранного языка (в русле системно-</w:t>
            </w: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Мурачинская</w:t>
            </w:r>
            <w:proofErr w:type="spellEnd"/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Фонд Педагогический университет «Первое сентября»,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ФГОС ООО в преподавании географии»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20.06.2018 – 09.08.2018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Кашицкая</w:t>
            </w:r>
            <w:proofErr w:type="spellEnd"/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Фонд Педагогический университет «Первое сентября»,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«Преподавание биологии в соответствии с требованиями ФГОС ООО»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20.06.2018 – 09.08.2018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  <w:tr w:rsidR="00CA67A5" w:rsidRPr="00CA67A5" w:rsidTr="00D7711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Назарова Татьяна Валерьевна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информатики, математики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-групп», «Высшая математика в школьном курсе алгебры и геометрии»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24.04.2018 –</w:t>
            </w:r>
          </w:p>
          <w:p w:rsidR="00CA67A5" w:rsidRPr="00CA67A5" w:rsidRDefault="00CA67A5" w:rsidP="00CA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A5" w:rsidRPr="00CA67A5" w:rsidRDefault="00CA67A5" w:rsidP="00CA6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ч.</w:t>
            </w:r>
          </w:p>
        </w:tc>
      </w:tr>
    </w:tbl>
    <w:p w:rsidR="00CA67A5" w:rsidRPr="00CA67A5" w:rsidRDefault="00CA67A5" w:rsidP="00CA6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7A5" w:rsidRPr="00CA67A5" w:rsidRDefault="00CA67A5" w:rsidP="00CA67A5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67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системе организации методической работы большую роль играют методические </w:t>
      </w:r>
      <w:r w:rsidRPr="00CA67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обучающие семинары и </w:t>
      </w:r>
      <w:proofErr w:type="spellStart"/>
      <w:r w:rsidRPr="00CA67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вебинары</w:t>
      </w:r>
      <w:proofErr w:type="spellEnd"/>
      <w:r w:rsidRPr="00CA67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которые знакомят педагогов с новейшими достижениями науки и продуктивного педагогического опыта, а также позволяют познакомиться с опытом других учителей. Семинары способствуют развитию предметно-методологической компетентности педагогов, совершенствуют умение транслировать передовой положительный опыт учителей в педагогическое сообщество.</w:t>
      </w:r>
    </w:p>
    <w:p w:rsidR="00CA67A5" w:rsidRPr="00CA67A5" w:rsidRDefault="00CA67A5" w:rsidP="00CA67A5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67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2017 года учителя школы участвовали в семинарах и </w:t>
      </w:r>
      <w:proofErr w:type="spellStart"/>
      <w:r w:rsidRPr="00CA67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CA67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различного уровня.</w:t>
      </w:r>
    </w:p>
    <w:p w:rsidR="00CA67A5" w:rsidRPr="00CA67A5" w:rsidRDefault="00CA67A5" w:rsidP="00CA67A5">
      <w:pPr>
        <w:tabs>
          <w:tab w:val="left" w:pos="0"/>
        </w:tabs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94"/>
        <w:gridCol w:w="1479"/>
        <w:gridCol w:w="1881"/>
        <w:gridCol w:w="2602"/>
        <w:gridCol w:w="2191"/>
        <w:gridCol w:w="2126"/>
      </w:tblGrid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A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A5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A5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A5">
              <w:rPr>
                <w:rFonts w:ascii="Times New Roman" w:hAnsi="Times New Roman"/>
                <w:b/>
                <w:sz w:val="24"/>
                <w:szCs w:val="24"/>
              </w:rPr>
              <w:t xml:space="preserve">Место и время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A5">
              <w:rPr>
                <w:rFonts w:ascii="Times New Roman" w:hAnsi="Times New Roman"/>
                <w:b/>
                <w:sz w:val="24"/>
                <w:szCs w:val="24"/>
              </w:rPr>
              <w:t>Участники от школы</w:t>
            </w:r>
          </w:p>
        </w:tc>
      </w:tr>
      <w:tr w:rsidR="00CA67A5" w:rsidRPr="00CA67A5" w:rsidTr="00D7711D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A5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физики, астрономии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«Проблемные вопросы преподавания астрономии и физики в современных условиях»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Шалухина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26.032018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русского языка, зам директора по УВР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 xml:space="preserve">«Опыт проведения апробации итогового устного собеседования по русского языку в 9 классах»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Саурина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Карельская С.Н.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Судник С.Н.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Широкая С.Н.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Кузина С.Н.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lastRenderedPageBreak/>
              <w:t>Карева А.А.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Артемова Л.</w:t>
            </w:r>
            <w:proofErr w:type="gramStart"/>
            <w:r w:rsidRPr="00CA67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«Проектно-исследовательская деятельность по предмету «Физическая культура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МКОУ СОШ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Евстафеева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Майорихина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начальных классов – молодые специалисты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«Рецепт успешного урока»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МКОУ СОШ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Ануфриева А.А. – открытый урок, самоанализ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Прохорова И.Ф. – открытый урок, самоанализ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Кондратьева Е.Н. - выступление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МКОУ СОШ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Исабекова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Клевцова Е.А.</w:t>
            </w:r>
          </w:p>
        </w:tc>
      </w:tr>
    </w:tbl>
    <w:p w:rsidR="00CA67A5" w:rsidRPr="00CA67A5" w:rsidRDefault="00CA67A5" w:rsidP="00CA67A5">
      <w:pPr>
        <w:tabs>
          <w:tab w:val="left" w:pos="0"/>
        </w:tabs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7A5" w:rsidRPr="00CA67A5" w:rsidRDefault="00CA67A5" w:rsidP="00CA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CA67A5" w:rsidRPr="00CA67A5" w:rsidRDefault="00CA67A5" w:rsidP="00CA67A5">
      <w:pPr>
        <w:tabs>
          <w:tab w:val="left" w:pos="0"/>
        </w:tabs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7A5" w:rsidRPr="00CA67A5" w:rsidRDefault="00CA67A5" w:rsidP="00CA67A5">
      <w:pPr>
        <w:tabs>
          <w:tab w:val="left" w:pos="0"/>
        </w:tabs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4"/>
        <w:gridCol w:w="1479"/>
        <w:gridCol w:w="1881"/>
        <w:gridCol w:w="2602"/>
        <w:gridCol w:w="2191"/>
        <w:gridCol w:w="2126"/>
      </w:tblGrid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 xml:space="preserve">Место и время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Участники от школы</w:t>
            </w:r>
          </w:p>
        </w:tc>
      </w:tr>
      <w:tr w:rsidR="00CA67A5" w:rsidRPr="00CA67A5" w:rsidTr="00D7711D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7A5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CA67A5">
              <w:rPr>
                <w:rFonts w:ascii="Times New Roman" w:hAnsi="Times New Roman"/>
                <w:sz w:val="24"/>
                <w:szCs w:val="24"/>
              </w:rPr>
              <w:t>.</w:t>
            </w:r>
            <w:r w:rsidRPr="00CA67A5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CA67A5">
              <w:rPr>
                <w:rFonts w:ascii="Times New Roman" w:hAnsi="Times New Roman"/>
                <w:sz w:val="24"/>
                <w:szCs w:val="24"/>
              </w:rPr>
              <w:t>.</w:t>
            </w:r>
            <w:r w:rsidRPr="00CA67A5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по организации учебной деятельности на уроках физики, физики, астрономии»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/>
                <w:sz w:val="24"/>
                <w:szCs w:val="24"/>
              </w:rPr>
              <w:t>МКОУ «ЦРО»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Шалухина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05.03.2018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7A5">
              <w:rPr>
                <w:rFonts w:ascii="Times New Roman" w:eastAsia="Times New Roman" w:hAnsi="Times New Roman"/>
                <w:sz w:val="24"/>
                <w:szCs w:val="24"/>
              </w:rPr>
              <w:t>«Как научить детей читать карту и решать практические задачи на уроках географии»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22.10.18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«Анализ результатов ГИА выпускников ООП ООО»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Шалухина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23.10.18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«Анализ результатов ГИА выпускников ООП ООО»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Колковская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24.10.18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«Анализ результатов ГИА выпускников ООП ООО»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Мурачинская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25.10.18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«Анализ результатов ГИА выпускников ООП ООО»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Назарова Т.В.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29.10.18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«Анализ результатов ГИА выпускников ООП ООО»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Кашицкая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30.10.18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CA67A5">
              <w:rPr>
                <w:rFonts w:ascii="Times New Roman" w:hAnsi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«Анализ результатов </w:t>
            </w:r>
            <w:r w:rsidRPr="00CA67A5">
              <w:rPr>
                <w:rFonts w:ascii="Times New Roman" w:hAnsi="Times New Roman"/>
                <w:sz w:val="24"/>
                <w:szCs w:val="24"/>
              </w:rPr>
              <w:lastRenderedPageBreak/>
              <w:t>ГИА выпускников ООП ООО»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lastRenderedPageBreak/>
              <w:t>МБОУ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Саурина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31.10.18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«Анализ результатов ГИА выпускников ООП ООО»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Доркина Т.Г.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01.11.18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«Анализ результатов ГИА выпускников ООП ООО»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Лазарькова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A67A5" w:rsidRPr="00CA67A5" w:rsidTr="00D7711D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совещания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Заместители директора по МР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 xml:space="preserve">«План работы на 2018-2019 </w:t>
            </w:r>
            <w:proofErr w:type="spellStart"/>
            <w:r w:rsidRPr="00CA67A5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A67A5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МКОУ «ЦРО»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Курбатова Н.А.</w:t>
            </w:r>
          </w:p>
        </w:tc>
      </w:tr>
      <w:tr w:rsidR="00CA67A5" w:rsidRPr="00CA67A5" w:rsidTr="00D771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Заместители директора по МР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«Система методической работы  в образовательном учреждении и в районе»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МКОУ «ЦРО»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5" w:rsidRPr="00CA67A5" w:rsidRDefault="00CA67A5" w:rsidP="00CA67A5">
            <w:pPr>
              <w:rPr>
                <w:rFonts w:ascii="Times New Roman" w:hAnsi="Times New Roman"/>
                <w:sz w:val="24"/>
                <w:szCs w:val="24"/>
              </w:rPr>
            </w:pPr>
            <w:r w:rsidRPr="00CA67A5">
              <w:rPr>
                <w:rFonts w:ascii="Times New Roman" w:hAnsi="Times New Roman"/>
                <w:sz w:val="24"/>
                <w:szCs w:val="24"/>
              </w:rPr>
              <w:t>Курбатова Н.А.</w:t>
            </w:r>
          </w:p>
        </w:tc>
      </w:tr>
    </w:tbl>
    <w:p w:rsidR="00BC1CC2" w:rsidRPr="00196F38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C1CC2" w:rsidRPr="00BC1CC2" w:rsidRDefault="00BC1CC2" w:rsidP="006E06ED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10. Укрепление материально-технической базы за 201</w:t>
      </w:r>
      <w:r w:rsidR="001C26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8</w:t>
      </w:r>
      <w:r w:rsidRPr="00BC1CC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Отремонтировано: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C1CC2" w:rsidRPr="00196F38" w:rsidRDefault="00BC1CC2" w:rsidP="00BC1CC2">
      <w:pPr>
        <w:numPr>
          <w:ilvl w:val="0"/>
          <w:numId w:val="1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косметический ремонт рекреаций, каб.</w:t>
      </w:r>
      <w:r w:rsidR="0019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96F38" w:rsidRPr="00196F38" w:rsidRDefault="00196F38" w:rsidP="00196F38">
      <w:pPr>
        <w:numPr>
          <w:ilvl w:val="0"/>
          <w:numId w:val="1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покрашены полы в каб.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</w:p>
    <w:p w:rsidR="00BC1CC2" w:rsidRPr="00BC1CC2" w:rsidRDefault="00BC1CC2" w:rsidP="00BC1CC2">
      <w:pPr>
        <w:numPr>
          <w:ilvl w:val="0"/>
          <w:numId w:val="13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 крыши;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Приобретено:</w:t>
      </w:r>
    </w:p>
    <w:p w:rsidR="00BC1CC2" w:rsidRPr="00BC1CC2" w:rsidRDefault="00BC1CC2" w:rsidP="00BC1CC2">
      <w:pPr>
        <w:numPr>
          <w:ilvl w:val="0"/>
          <w:numId w:val="14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учебники на сумму </w:t>
      </w:r>
      <w:r w:rsidR="001C2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609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C2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896,47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руб.</w:t>
      </w:r>
    </w:p>
    <w:p w:rsidR="00BC1CC2" w:rsidRPr="00BC1CC2" w:rsidRDefault="00BC1CC2" w:rsidP="00BC1CC2">
      <w:pPr>
        <w:numPr>
          <w:ilvl w:val="0"/>
          <w:numId w:val="14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мебель для кабинетов– </w:t>
      </w:r>
      <w:r w:rsidR="008A31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A31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115</w:t>
      </w:r>
      <w:r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</w:t>
      </w:r>
      <w:r w:rsidR="008A318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1CC2" w:rsidRPr="00BC1CC2" w:rsidRDefault="008A3187" w:rsidP="00BC1CC2">
      <w:pPr>
        <w:numPr>
          <w:ilvl w:val="0"/>
          <w:numId w:val="14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диктофоны</w:t>
      </w:r>
      <w:r w:rsidR="00BC1CC2"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44</w:t>
      </w:r>
      <w:r w:rsidR="00BC1CC2"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988</w:t>
      </w:r>
      <w:r w:rsidR="00BC1CC2" w:rsidRPr="00BC1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</w:t>
      </w:r>
    </w:p>
    <w:p w:rsidR="00BC1CC2" w:rsidRPr="00BC1CC2" w:rsidRDefault="00BC1CC2" w:rsidP="00BC1CC2">
      <w:p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C1CC2" w:rsidRPr="006E06ED" w:rsidRDefault="00BC1CC2" w:rsidP="00BC1CC2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E06E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11. Задачи МКОУ СОШ №4 г</w:t>
      </w:r>
      <w:proofErr w:type="gramStart"/>
      <w:r w:rsidRPr="006E06E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Pr="006E06E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егежи на 201</w:t>
      </w:r>
      <w:r w:rsidR="00DF1407" w:rsidRPr="006E06E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9</w:t>
      </w:r>
      <w:r w:rsidRPr="006E06E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год:</w:t>
      </w:r>
    </w:p>
    <w:p w:rsidR="00BC1CC2" w:rsidRPr="006E06ED" w:rsidRDefault="00BC1CC2" w:rsidP="00BC1CC2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Продолжить системную работу по основным направлениям образовательного процесса, направленную на повышение качества образования на основе обновления содержания образования, внедрения новых педагогических технологий, ведения проектной и исследовательской деятельности, повышения профессиональной компетенции педагогических работников ОУ.</w:t>
      </w:r>
    </w:p>
    <w:p w:rsidR="00BC1CC2" w:rsidRPr="006E06ED" w:rsidRDefault="00BC1CC2" w:rsidP="00BC1CC2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творческую, развивающую среду с применением </w:t>
      </w:r>
      <w:proofErr w:type="spellStart"/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технологий для обучения и социальной адаптации учащихся с ОВЗ.</w:t>
      </w:r>
    </w:p>
    <w:p w:rsidR="00BC1CC2" w:rsidRPr="006E06ED" w:rsidRDefault="006E06ED" w:rsidP="00BC1CC2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Повысить</w:t>
      </w:r>
      <w:r w:rsidR="00BC1CC2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C1CC2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BC1CC2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выпускников 9-х и </w:t>
      </w:r>
      <w:proofErr w:type="gramStart"/>
      <w:r w:rsidR="00BC1CC2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proofErr w:type="gramEnd"/>
      <w:r w:rsidR="00BC1CC2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классов к ГИА – 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BC1CC2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1CC2" w:rsidRPr="006E06ED" w:rsidRDefault="00BC1CC2" w:rsidP="00BC1CC2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Продолжить работу по выявлению и педагогическому сопровождению одаренных и талантливых детей.</w:t>
      </w:r>
    </w:p>
    <w:p w:rsidR="00BC1CC2" w:rsidRPr="006E06ED" w:rsidRDefault="00BC1CC2" w:rsidP="00BC1CC2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Продолжить внедрение и реализацию ФГОС 1</w:t>
      </w:r>
      <w:r w:rsidR="009C76D4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9C76D4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классах</w:t>
      </w:r>
      <w:proofErr w:type="gramEnd"/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5</w:t>
      </w:r>
      <w:r w:rsidR="009C76D4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6B7E4E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</w:t>
      </w:r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классах.</w:t>
      </w:r>
    </w:p>
    <w:p w:rsidR="00BC1CC2" w:rsidRPr="006E06ED" w:rsidRDefault="0091044E" w:rsidP="00BC1CC2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Продолжить системную раб</w:t>
      </w:r>
      <w:r w:rsidR="003F0A11" w:rsidRPr="006E0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оту по переходу во ФГОС СОО.</w:t>
      </w:r>
    </w:p>
    <w:p w:rsidR="0098144A" w:rsidRPr="006E06ED" w:rsidRDefault="0098144A"/>
    <w:sectPr w:rsidR="0098144A" w:rsidRPr="006E06ED" w:rsidSect="00D7711D">
      <w:footerReference w:type="default" r:id="rId11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D4" w:rsidRDefault="009671D4" w:rsidP="002C3D53">
      <w:pPr>
        <w:spacing w:after="0" w:line="240" w:lineRule="auto"/>
      </w:pPr>
      <w:r>
        <w:separator/>
      </w:r>
    </w:p>
  </w:endnote>
  <w:endnote w:type="continuationSeparator" w:id="0">
    <w:p w:rsidR="009671D4" w:rsidRDefault="009671D4" w:rsidP="002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516747"/>
      <w:docPartObj>
        <w:docPartGallery w:val="Page Numbers (Bottom of Page)"/>
        <w:docPartUnique/>
      </w:docPartObj>
    </w:sdtPr>
    <w:sdtEndPr/>
    <w:sdtContent>
      <w:p w:rsidR="009671D4" w:rsidRDefault="009671D4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51">
          <w:rPr>
            <w:noProof/>
          </w:rPr>
          <w:t>2</w:t>
        </w:r>
        <w:r>
          <w:fldChar w:fldCharType="end"/>
        </w:r>
      </w:p>
    </w:sdtContent>
  </w:sdt>
  <w:p w:rsidR="009671D4" w:rsidRDefault="009671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D4" w:rsidRDefault="009671D4" w:rsidP="002C3D53">
      <w:pPr>
        <w:spacing w:after="0" w:line="240" w:lineRule="auto"/>
      </w:pPr>
      <w:r>
        <w:separator/>
      </w:r>
    </w:p>
  </w:footnote>
  <w:footnote w:type="continuationSeparator" w:id="0">
    <w:p w:rsidR="009671D4" w:rsidRDefault="009671D4" w:rsidP="002C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E88"/>
    <w:multiLevelType w:val="hybridMultilevel"/>
    <w:tmpl w:val="3C26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E77"/>
    <w:multiLevelType w:val="hybridMultilevel"/>
    <w:tmpl w:val="CCE4E14A"/>
    <w:lvl w:ilvl="0" w:tplc="6AA0E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DA9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F299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8E51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6A048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CEF8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8A42C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D466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68838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9594E84"/>
    <w:multiLevelType w:val="hybridMultilevel"/>
    <w:tmpl w:val="B6B6F000"/>
    <w:lvl w:ilvl="0" w:tplc="BEBA77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72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67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8D8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E67B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6CD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F59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C337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A8AB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E1CEA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55F2"/>
    <w:multiLevelType w:val="hybridMultilevel"/>
    <w:tmpl w:val="3D0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974D0"/>
    <w:multiLevelType w:val="hybridMultilevel"/>
    <w:tmpl w:val="8BF0E960"/>
    <w:lvl w:ilvl="0" w:tplc="0F62A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74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87C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6005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2FA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0AFC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204E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A6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64C1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A43D7"/>
    <w:multiLevelType w:val="hybridMultilevel"/>
    <w:tmpl w:val="87C066D0"/>
    <w:lvl w:ilvl="0" w:tplc="AF84D62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70DAB"/>
    <w:multiLevelType w:val="hybridMultilevel"/>
    <w:tmpl w:val="03845594"/>
    <w:lvl w:ilvl="0" w:tplc="A6A697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EEB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69EB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6ADB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2F9A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A404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CE7D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EBF3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47D1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26ECF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94436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E5DB6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9546D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0B7A"/>
    <w:multiLevelType w:val="hybridMultilevel"/>
    <w:tmpl w:val="0BF8AD64"/>
    <w:lvl w:ilvl="0" w:tplc="0F62A2B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BB5D9D"/>
    <w:multiLevelType w:val="hybridMultilevel"/>
    <w:tmpl w:val="A4B8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E38F9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64270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87EDA"/>
    <w:multiLevelType w:val="hybridMultilevel"/>
    <w:tmpl w:val="8320D9CE"/>
    <w:lvl w:ilvl="0" w:tplc="732E40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0B3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EAF0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03E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CBCD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CD5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C874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8A2C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2FA5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55E06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F5E10"/>
    <w:multiLevelType w:val="hybridMultilevel"/>
    <w:tmpl w:val="3D0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72B16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F380F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4214C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63BE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66043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16541"/>
    <w:multiLevelType w:val="hybridMultilevel"/>
    <w:tmpl w:val="26FA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1A8"/>
    <w:multiLevelType w:val="hybridMultilevel"/>
    <w:tmpl w:val="61EADDE0"/>
    <w:lvl w:ilvl="0" w:tplc="5A70E1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A6B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2B4E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C6E5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C01E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AAF9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AF35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8EBC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CAE6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E6528"/>
    <w:multiLevelType w:val="hybridMultilevel"/>
    <w:tmpl w:val="F3F0EED8"/>
    <w:lvl w:ilvl="0" w:tplc="81FE5264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21AAD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8FE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CFE1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EC47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982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0447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2DF4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65C2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D1409"/>
    <w:multiLevelType w:val="hybridMultilevel"/>
    <w:tmpl w:val="C99E3E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E36FED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A089C"/>
    <w:multiLevelType w:val="hybridMultilevel"/>
    <w:tmpl w:val="C3E25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982756"/>
    <w:multiLevelType w:val="hybridMultilevel"/>
    <w:tmpl w:val="3718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84E36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D6195"/>
    <w:multiLevelType w:val="hybridMultilevel"/>
    <w:tmpl w:val="A0DECBA6"/>
    <w:lvl w:ilvl="0" w:tplc="2F924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8AB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82A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0FF4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6679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6F97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21C5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C5EC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8F5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40588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5170C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E56B5"/>
    <w:multiLevelType w:val="hybridMultilevel"/>
    <w:tmpl w:val="918AC220"/>
    <w:lvl w:ilvl="0" w:tplc="D25E20B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1AB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CD55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444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2411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AD20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C6B9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0A8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63E4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A02DE8"/>
    <w:multiLevelType w:val="hybridMultilevel"/>
    <w:tmpl w:val="684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E4384"/>
    <w:multiLevelType w:val="hybridMultilevel"/>
    <w:tmpl w:val="9E081364"/>
    <w:lvl w:ilvl="0" w:tplc="61FA343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8E26E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269D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21F6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AC6E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433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0C41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ED3B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4A2F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75F0D"/>
    <w:multiLevelType w:val="hybridMultilevel"/>
    <w:tmpl w:val="621C62C6"/>
    <w:lvl w:ilvl="0" w:tplc="BAAE4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86C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666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0D0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0FC4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26AD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CB8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F2C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2843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32"/>
  </w:num>
  <w:num w:numId="5">
    <w:abstractNumId w:val="13"/>
  </w:num>
  <w:num w:numId="6">
    <w:abstractNumId w:val="1"/>
  </w:num>
  <w:num w:numId="7">
    <w:abstractNumId w:val="5"/>
  </w:num>
  <w:num w:numId="8">
    <w:abstractNumId w:val="29"/>
  </w:num>
  <w:num w:numId="9">
    <w:abstractNumId w:val="12"/>
  </w:num>
  <w:num w:numId="10">
    <w:abstractNumId w:val="38"/>
  </w:num>
  <w:num w:numId="11">
    <w:abstractNumId w:val="16"/>
  </w:num>
  <w:num w:numId="12">
    <w:abstractNumId w:val="7"/>
  </w:num>
  <w:num w:numId="13">
    <w:abstractNumId w:val="37"/>
  </w:num>
  <w:num w:numId="14">
    <w:abstractNumId w:val="26"/>
  </w:num>
  <w:num w:numId="15">
    <w:abstractNumId w:val="18"/>
  </w:num>
  <w:num w:numId="16">
    <w:abstractNumId w:val="4"/>
  </w:num>
  <w:num w:numId="17">
    <w:abstractNumId w:val="27"/>
  </w:num>
  <w:num w:numId="18">
    <w:abstractNumId w:val="24"/>
  </w:num>
  <w:num w:numId="19">
    <w:abstractNumId w:val="0"/>
  </w:num>
  <w:num w:numId="20">
    <w:abstractNumId w:val="23"/>
  </w:num>
  <w:num w:numId="21">
    <w:abstractNumId w:val="11"/>
  </w:num>
  <w:num w:numId="22">
    <w:abstractNumId w:val="21"/>
  </w:num>
  <w:num w:numId="23">
    <w:abstractNumId w:val="9"/>
  </w:num>
  <w:num w:numId="24">
    <w:abstractNumId w:val="8"/>
  </w:num>
  <w:num w:numId="25">
    <w:abstractNumId w:val="22"/>
  </w:num>
  <w:num w:numId="26">
    <w:abstractNumId w:val="15"/>
  </w:num>
  <w:num w:numId="27">
    <w:abstractNumId w:val="3"/>
  </w:num>
  <w:num w:numId="28">
    <w:abstractNumId w:val="33"/>
  </w:num>
  <w:num w:numId="29">
    <w:abstractNumId w:val="28"/>
  </w:num>
  <w:num w:numId="30">
    <w:abstractNumId w:val="14"/>
  </w:num>
  <w:num w:numId="31">
    <w:abstractNumId w:val="31"/>
  </w:num>
  <w:num w:numId="32">
    <w:abstractNumId w:val="19"/>
  </w:num>
  <w:num w:numId="33">
    <w:abstractNumId w:val="17"/>
  </w:num>
  <w:num w:numId="34">
    <w:abstractNumId w:val="20"/>
  </w:num>
  <w:num w:numId="35">
    <w:abstractNumId w:val="10"/>
  </w:num>
  <w:num w:numId="36">
    <w:abstractNumId w:val="34"/>
  </w:num>
  <w:num w:numId="37">
    <w:abstractNumId w:val="36"/>
  </w:num>
  <w:num w:numId="38">
    <w:abstractNumId w:val="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CC2"/>
    <w:rsid w:val="00040F46"/>
    <w:rsid w:val="00043950"/>
    <w:rsid w:val="000A7844"/>
    <w:rsid w:val="000B716D"/>
    <w:rsid w:val="0017711F"/>
    <w:rsid w:val="00196F38"/>
    <w:rsid w:val="001C268A"/>
    <w:rsid w:val="0025392B"/>
    <w:rsid w:val="002B0C37"/>
    <w:rsid w:val="002C3D53"/>
    <w:rsid w:val="003F0A11"/>
    <w:rsid w:val="00422F8D"/>
    <w:rsid w:val="0049296A"/>
    <w:rsid w:val="004F09F0"/>
    <w:rsid w:val="004F19D8"/>
    <w:rsid w:val="00515A61"/>
    <w:rsid w:val="0053650C"/>
    <w:rsid w:val="00543F05"/>
    <w:rsid w:val="00551515"/>
    <w:rsid w:val="00590959"/>
    <w:rsid w:val="00601F1B"/>
    <w:rsid w:val="006411B2"/>
    <w:rsid w:val="006700DB"/>
    <w:rsid w:val="006911A3"/>
    <w:rsid w:val="006B7E4E"/>
    <w:rsid w:val="006C78BB"/>
    <w:rsid w:val="006C78D0"/>
    <w:rsid w:val="006E06ED"/>
    <w:rsid w:val="00707016"/>
    <w:rsid w:val="007334AE"/>
    <w:rsid w:val="007C7A6A"/>
    <w:rsid w:val="00807B97"/>
    <w:rsid w:val="00847ED0"/>
    <w:rsid w:val="00870DF5"/>
    <w:rsid w:val="008A3187"/>
    <w:rsid w:val="008C567C"/>
    <w:rsid w:val="008D5DB1"/>
    <w:rsid w:val="008E3E98"/>
    <w:rsid w:val="008E68A0"/>
    <w:rsid w:val="0091044E"/>
    <w:rsid w:val="0091182D"/>
    <w:rsid w:val="009671D4"/>
    <w:rsid w:val="0098144A"/>
    <w:rsid w:val="009C76D4"/>
    <w:rsid w:val="00A47450"/>
    <w:rsid w:val="00A76A3B"/>
    <w:rsid w:val="00AF1426"/>
    <w:rsid w:val="00B44D15"/>
    <w:rsid w:val="00B6032B"/>
    <w:rsid w:val="00B912A3"/>
    <w:rsid w:val="00BC1CC2"/>
    <w:rsid w:val="00BF44C5"/>
    <w:rsid w:val="00BF4BEE"/>
    <w:rsid w:val="00C26A27"/>
    <w:rsid w:val="00C446B1"/>
    <w:rsid w:val="00CA67A5"/>
    <w:rsid w:val="00D7711D"/>
    <w:rsid w:val="00DF1407"/>
    <w:rsid w:val="00E2245A"/>
    <w:rsid w:val="00E2442E"/>
    <w:rsid w:val="00E41E76"/>
    <w:rsid w:val="00E932D7"/>
    <w:rsid w:val="00EB3608"/>
    <w:rsid w:val="00ED664C"/>
    <w:rsid w:val="00F343F2"/>
    <w:rsid w:val="00F53927"/>
    <w:rsid w:val="00F67051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1CC2"/>
  </w:style>
  <w:style w:type="paragraph" w:styleId="a3">
    <w:name w:val="No Spacing"/>
    <w:uiPriority w:val="1"/>
    <w:qFormat/>
    <w:rsid w:val="00BC1C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1CC2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C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BC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C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C1CC2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C1CC2"/>
    <w:rPr>
      <w:color w:val="0000FF"/>
      <w:u w:val="single"/>
    </w:rPr>
  </w:style>
  <w:style w:type="table" w:customStyle="1" w:styleId="2">
    <w:name w:val="Сетка таблицы2"/>
    <w:basedOn w:val="a1"/>
    <w:next w:val="a5"/>
    <w:rsid w:val="00BC1C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BC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CA67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C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D53"/>
  </w:style>
  <w:style w:type="paragraph" w:styleId="ab">
    <w:name w:val="footer"/>
    <w:basedOn w:val="a"/>
    <w:link w:val="ac"/>
    <w:uiPriority w:val="99"/>
    <w:unhideWhenUsed/>
    <w:rsid w:val="002C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D53"/>
  </w:style>
  <w:style w:type="table" w:customStyle="1" w:styleId="3">
    <w:name w:val="Сетка таблицы3"/>
    <w:basedOn w:val="a1"/>
    <w:next w:val="a5"/>
    <w:uiPriority w:val="59"/>
    <w:rsid w:val="00A7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1CC2"/>
  </w:style>
  <w:style w:type="paragraph" w:styleId="a3">
    <w:name w:val="No Spacing"/>
    <w:uiPriority w:val="1"/>
    <w:qFormat/>
    <w:rsid w:val="00BC1C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1CC2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C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BC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C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C1CC2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C1CC2"/>
    <w:rPr>
      <w:color w:val="0000FF"/>
      <w:u w:val="single"/>
    </w:rPr>
  </w:style>
  <w:style w:type="table" w:customStyle="1" w:styleId="2">
    <w:name w:val="Сетка таблицы2"/>
    <w:basedOn w:val="a1"/>
    <w:next w:val="a5"/>
    <w:rsid w:val="00BC1C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BC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es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5035-CC97-4D9F-8ECF-804D8CE6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41</Pages>
  <Words>8574</Words>
  <Characters>48874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62</cp:revision>
  <cp:lastPrinted>2019-03-19T07:13:00Z</cp:lastPrinted>
  <dcterms:created xsi:type="dcterms:W3CDTF">2019-03-12T10:10:00Z</dcterms:created>
  <dcterms:modified xsi:type="dcterms:W3CDTF">2019-03-28T10:35:00Z</dcterms:modified>
</cp:coreProperties>
</file>